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69C83D06" w:rsidR="0004078F" w:rsidRPr="00C101FB" w:rsidRDefault="008E0C77" w:rsidP="0004078F">
      <w:pPr>
        <w:jc w:val="right"/>
        <w:rPr>
          <w:rFonts w:cstheme="minorHAnsi"/>
        </w:rPr>
      </w:pPr>
      <w:r>
        <w:rPr>
          <w:rFonts w:cstheme="minorHAnsi"/>
        </w:rPr>
        <w:t>11.10.2021</w:t>
      </w:r>
    </w:p>
    <w:p w14:paraId="6B1E73A3" w14:textId="0B807CFD" w:rsidR="009F468B" w:rsidRDefault="00CC540F" w:rsidP="00D24F1C">
      <w:pPr>
        <w:pStyle w:val="berschrift1"/>
        <w:spacing w:before="0"/>
        <w:ind w:left="0"/>
        <w:jc w:val="both"/>
        <w:rPr>
          <w:color w:val="231F20"/>
          <w:sz w:val="24"/>
        </w:rPr>
      </w:pPr>
      <w:r>
        <w:rPr>
          <w:color w:val="231F20"/>
          <w:sz w:val="24"/>
        </w:rPr>
        <w:t>FDP-</w:t>
      </w:r>
      <w:r w:rsidR="00A860B2" w:rsidRPr="00E14853">
        <w:rPr>
          <w:color w:val="231F20"/>
          <w:sz w:val="24"/>
        </w:rPr>
        <w:t>Landtagsab</w:t>
      </w:r>
      <w:r w:rsidR="00082985">
        <w:rPr>
          <w:color w:val="231F20"/>
          <w:sz w:val="24"/>
        </w:rPr>
        <w:t>geordneter Scheerer</w:t>
      </w:r>
      <w:r w:rsidR="00D24F1C">
        <w:rPr>
          <w:color w:val="231F20"/>
          <w:sz w:val="24"/>
        </w:rPr>
        <w:t>: „Innenminister Strobl schwingt in der Migrationspolitik erst große Worte und versteckt sich dann hinter den Kompetenzen anderer“</w:t>
      </w:r>
    </w:p>
    <w:p w14:paraId="5B479B73" w14:textId="77777777" w:rsidR="00D24F1C" w:rsidRPr="00B07C2A" w:rsidRDefault="00D24F1C" w:rsidP="00D24F1C">
      <w:pPr>
        <w:pStyle w:val="berschrift1"/>
        <w:spacing w:before="0"/>
        <w:ind w:left="0"/>
        <w:jc w:val="both"/>
        <w:rPr>
          <w:szCs w:val="40"/>
        </w:rPr>
      </w:pPr>
    </w:p>
    <w:p w14:paraId="25F578F1" w14:textId="7F9E2459" w:rsidR="00C101FB" w:rsidRDefault="000C4E34" w:rsidP="0078002C">
      <w:pPr>
        <w:pStyle w:val="Textkrper"/>
        <w:jc w:val="both"/>
        <w:rPr>
          <w:b/>
          <w:color w:val="231F20"/>
          <w:sz w:val="20"/>
        </w:rPr>
      </w:pPr>
      <w:r>
        <w:rPr>
          <w:b/>
          <w:color w:val="231F20"/>
          <w:sz w:val="20"/>
        </w:rPr>
        <w:t xml:space="preserve">In einem Interview nach der Machtübernahme der Taliban in Afghanistan </w:t>
      </w:r>
      <w:r w:rsidR="00DE5B92">
        <w:rPr>
          <w:b/>
          <w:color w:val="231F20"/>
          <w:sz w:val="20"/>
        </w:rPr>
        <w:t>fordert</w:t>
      </w:r>
      <w:r>
        <w:rPr>
          <w:b/>
          <w:color w:val="231F20"/>
          <w:sz w:val="20"/>
        </w:rPr>
        <w:t>e</w:t>
      </w:r>
      <w:r w:rsidR="00DE5B92">
        <w:rPr>
          <w:b/>
          <w:color w:val="231F20"/>
          <w:sz w:val="20"/>
        </w:rPr>
        <w:t xml:space="preserve"> Innenminister </w:t>
      </w:r>
      <w:r w:rsidR="00441D9A">
        <w:rPr>
          <w:b/>
          <w:color w:val="231F20"/>
          <w:sz w:val="20"/>
        </w:rPr>
        <w:t xml:space="preserve">Thomas </w:t>
      </w:r>
      <w:r w:rsidR="00DE5B92">
        <w:rPr>
          <w:b/>
          <w:color w:val="231F20"/>
          <w:sz w:val="20"/>
        </w:rPr>
        <w:t>Strobl, dass weiterhin zuerst jeder Flüchtling sicherheitsgeprüft werden müsse</w:t>
      </w:r>
      <w:r w:rsidR="006609FA">
        <w:rPr>
          <w:b/>
          <w:color w:val="231F20"/>
          <w:sz w:val="20"/>
        </w:rPr>
        <w:t xml:space="preserve"> und</w:t>
      </w:r>
      <w:r>
        <w:rPr>
          <w:b/>
          <w:color w:val="231F20"/>
          <w:sz w:val="20"/>
        </w:rPr>
        <w:t xml:space="preserve"> er wissen</w:t>
      </w:r>
      <w:r w:rsidR="00DE5B92">
        <w:rPr>
          <w:b/>
          <w:color w:val="231F20"/>
          <w:sz w:val="20"/>
        </w:rPr>
        <w:t xml:space="preserve"> wolle wer bei uns im Land ist. </w:t>
      </w:r>
      <w:r>
        <w:rPr>
          <w:b/>
          <w:color w:val="231F20"/>
          <w:sz w:val="20"/>
        </w:rPr>
        <w:t>Im selben Interview sorg</w:t>
      </w:r>
      <w:r w:rsidR="006609FA">
        <w:rPr>
          <w:b/>
          <w:color w:val="231F20"/>
          <w:sz w:val="20"/>
        </w:rPr>
        <w:t>t</w:t>
      </w:r>
      <w:r>
        <w:rPr>
          <w:b/>
          <w:color w:val="231F20"/>
          <w:sz w:val="20"/>
        </w:rPr>
        <w:t>e er außerdem für Aufsehen als er die</w:t>
      </w:r>
      <w:r w:rsidR="00DE5B92">
        <w:rPr>
          <w:b/>
          <w:color w:val="231F20"/>
          <w:sz w:val="20"/>
        </w:rPr>
        <w:t xml:space="preserve"> FDP ein „Sicherheitsrisiko“</w:t>
      </w:r>
      <w:r>
        <w:rPr>
          <w:b/>
          <w:color w:val="231F20"/>
          <w:sz w:val="20"/>
        </w:rPr>
        <w:t xml:space="preserve"> nannte</w:t>
      </w:r>
      <w:r w:rsidR="00DE5B92">
        <w:rPr>
          <w:b/>
          <w:color w:val="231F20"/>
          <w:sz w:val="20"/>
        </w:rPr>
        <w:t xml:space="preserve">, da diese vor dem Bundesverfassungsgericht gegen die </w:t>
      </w:r>
      <w:r w:rsidR="00AC4F00">
        <w:rPr>
          <w:b/>
          <w:color w:val="231F20"/>
          <w:sz w:val="20"/>
        </w:rPr>
        <w:t>Telekommunikationsüberwachung und ein mögliches Ausspähen</w:t>
      </w:r>
      <w:r w:rsidR="00DE5B92">
        <w:rPr>
          <w:b/>
          <w:color w:val="231F20"/>
          <w:sz w:val="20"/>
        </w:rPr>
        <w:t xml:space="preserve"> von Chatverläufen</w:t>
      </w:r>
      <w:r w:rsidR="00742534">
        <w:rPr>
          <w:b/>
          <w:color w:val="231F20"/>
          <w:sz w:val="20"/>
        </w:rPr>
        <w:t xml:space="preserve"> privater Messenger</w:t>
      </w:r>
      <w:r w:rsidR="000F6D6F">
        <w:rPr>
          <w:b/>
          <w:color w:val="231F20"/>
          <w:sz w:val="20"/>
        </w:rPr>
        <w:t>-D</w:t>
      </w:r>
      <w:r w:rsidR="00742534">
        <w:rPr>
          <w:b/>
          <w:color w:val="231F20"/>
          <w:sz w:val="20"/>
        </w:rPr>
        <w:t>ienste</w:t>
      </w:r>
      <w:r w:rsidR="00DE5B92">
        <w:rPr>
          <w:b/>
          <w:color w:val="231F20"/>
          <w:sz w:val="20"/>
        </w:rPr>
        <w:t xml:space="preserve"> durch die Sicherheitsbehörden klagt. </w:t>
      </w:r>
      <w:r>
        <w:rPr>
          <w:b/>
          <w:color w:val="231F20"/>
          <w:sz w:val="20"/>
        </w:rPr>
        <w:t xml:space="preserve">Als migrationspolitischer Sprecher und Mitglied des Ständigen Ausschusses </w:t>
      </w:r>
      <w:r w:rsidR="00EC2B7B">
        <w:rPr>
          <w:b/>
          <w:color w:val="231F20"/>
          <w:sz w:val="20"/>
        </w:rPr>
        <w:t>forderte</w:t>
      </w:r>
      <w:r>
        <w:rPr>
          <w:b/>
          <w:color w:val="231F20"/>
          <w:sz w:val="20"/>
        </w:rPr>
        <w:t xml:space="preserve"> der FDP-Landtagsabgeordnete für den Wahlkreis Leonberg/Herrenberg/Weil der Stadt, Hans Dieter Scheerer</w:t>
      </w:r>
      <w:r w:rsidR="006609FA">
        <w:rPr>
          <w:b/>
          <w:color w:val="231F20"/>
          <w:sz w:val="20"/>
        </w:rPr>
        <w:t>,</w:t>
      </w:r>
      <w:r>
        <w:rPr>
          <w:b/>
          <w:color w:val="231F20"/>
          <w:sz w:val="20"/>
        </w:rPr>
        <w:t xml:space="preserve"> einen Faktencheck zu den Aussagen von Minister St</w:t>
      </w:r>
      <w:r w:rsidR="006609FA">
        <w:rPr>
          <w:b/>
          <w:color w:val="231F20"/>
          <w:sz w:val="20"/>
        </w:rPr>
        <w:t>r</w:t>
      </w:r>
      <w:r>
        <w:rPr>
          <w:b/>
          <w:color w:val="231F20"/>
          <w:sz w:val="20"/>
        </w:rPr>
        <w:t>obl.</w:t>
      </w:r>
      <w:r w:rsidR="006609FA">
        <w:rPr>
          <w:b/>
          <w:color w:val="231F20"/>
          <w:sz w:val="20"/>
        </w:rPr>
        <w:t xml:space="preserve"> Die Antworten darauf sind aber nicht zufriedenstellend.</w:t>
      </w:r>
    </w:p>
    <w:p w14:paraId="236B6E40" w14:textId="77777777" w:rsidR="00166F27" w:rsidRPr="008F4B5A" w:rsidRDefault="00166F27" w:rsidP="0078002C">
      <w:pPr>
        <w:pStyle w:val="Textkrper"/>
        <w:jc w:val="both"/>
        <w:rPr>
          <w:color w:val="231F20"/>
          <w:sz w:val="20"/>
        </w:rPr>
      </w:pPr>
    </w:p>
    <w:p w14:paraId="7CA016BC" w14:textId="622433EA" w:rsidR="000C4E34" w:rsidRDefault="000C4E34" w:rsidP="00730710">
      <w:pPr>
        <w:pStyle w:val="Textkrper"/>
        <w:spacing w:line="283" w:lineRule="auto"/>
        <w:ind w:right="139"/>
        <w:jc w:val="both"/>
        <w:rPr>
          <w:color w:val="231F20"/>
          <w:sz w:val="20"/>
        </w:rPr>
      </w:pPr>
      <w:r>
        <w:rPr>
          <w:color w:val="231F20"/>
          <w:sz w:val="20"/>
        </w:rPr>
        <w:t>„Die Interviews v</w:t>
      </w:r>
      <w:r w:rsidR="00FB5F9E">
        <w:rPr>
          <w:color w:val="231F20"/>
          <w:sz w:val="20"/>
        </w:rPr>
        <w:t>on Herrn Strobl sind oft bemerk</w:t>
      </w:r>
      <w:r>
        <w:rPr>
          <w:color w:val="231F20"/>
          <w:sz w:val="20"/>
        </w:rPr>
        <w:t>en</w:t>
      </w:r>
      <w:r w:rsidR="00FB5F9E">
        <w:rPr>
          <w:color w:val="231F20"/>
          <w:sz w:val="20"/>
        </w:rPr>
        <w:t>s</w:t>
      </w:r>
      <w:r>
        <w:rPr>
          <w:color w:val="231F20"/>
          <w:sz w:val="20"/>
        </w:rPr>
        <w:t>wert“, sagt Scheerer. „Dennoch ist die Aussage, eine andere demokratische Partei sei ein ‚Sicherheitsrisiko‘</w:t>
      </w:r>
      <w:r w:rsidR="00FB5F9E">
        <w:rPr>
          <w:color w:val="231F20"/>
          <w:sz w:val="20"/>
        </w:rPr>
        <w:t xml:space="preserve">, doch unangebracht und ein stellvertretender Ministerpräsident sollte sich zu sowas nicht hinreißen lassen. </w:t>
      </w:r>
      <w:r w:rsidR="00EC2B7B">
        <w:rPr>
          <w:color w:val="231F20"/>
          <w:sz w:val="20"/>
        </w:rPr>
        <w:t>Zudem</w:t>
      </w:r>
      <w:r w:rsidR="00FB5F9E">
        <w:rPr>
          <w:color w:val="231F20"/>
          <w:sz w:val="20"/>
        </w:rPr>
        <w:t xml:space="preserve"> stellt er sich im Antwortschreiben auf meine Anfrage hinter seinen Staatssekretär, der sich alle Mühe gibt</w:t>
      </w:r>
      <w:r w:rsidR="00EC2B7B">
        <w:rPr>
          <w:color w:val="231F20"/>
          <w:sz w:val="20"/>
        </w:rPr>
        <w:t>,</w:t>
      </w:r>
      <w:r w:rsidR="00FB5F9E">
        <w:rPr>
          <w:color w:val="231F20"/>
          <w:sz w:val="20"/>
        </w:rPr>
        <w:t xml:space="preserve"> die Einhaltung des Neutralitätsgebots durch den Minister zu verteidigen.</w:t>
      </w:r>
      <w:r w:rsidR="005F7C51">
        <w:rPr>
          <w:color w:val="231F20"/>
          <w:sz w:val="20"/>
        </w:rPr>
        <w:t>“</w:t>
      </w:r>
      <w:r w:rsidR="00FB5F9E">
        <w:rPr>
          <w:color w:val="231F20"/>
          <w:sz w:val="20"/>
        </w:rPr>
        <w:t xml:space="preserve"> </w:t>
      </w:r>
      <w:r w:rsidR="000941B1">
        <w:rPr>
          <w:color w:val="231F20"/>
          <w:sz w:val="20"/>
        </w:rPr>
        <w:t xml:space="preserve">Nach </w:t>
      </w:r>
      <w:r w:rsidR="008E0C77">
        <w:rPr>
          <w:color w:val="231F20"/>
          <w:sz w:val="20"/>
        </w:rPr>
        <w:t>dem Neutralitätsgebot</w:t>
      </w:r>
      <w:r w:rsidR="000941B1">
        <w:rPr>
          <w:color w:val="231F20"/>
          <w:sz w:val="20"/>
        </w:rPr>
        <w:t xml:space="preserve"> gilt f</w:t>
      </w:r>
      <w:r w:rsidR="000941B1" w:rsidRPr="000941B1">
        <w:rPr>
          <w:color w:val="231F20"/>
          <w:sz w:val="20"/>
        </w:rPr>
        <w:t>ür die S</w:t>
      </w:r>
      <w:r w:rsidR="000941B1">
        <w:rPr>
          <w:color w:val="231F20"/>
          <w:sz w:val="20"/>
        </w:rPr>
        <w:t xml:space="preserve">taatsorgane, </w:t>
      </w:r>
      <w:r w:rsidR="00F27926">
        <w:rPr>
          <w:color w:val="231F20"/>
          <w:sz w:val="20"/>
        </w:rPr>
        <w:t>also</w:t>
      </w:r>
      <w:r w:rsidR="000941B1">
        <w:rPr>
          <w:color w:val="231F20"/>
          <w:sz w:val="20"/>
        </w:rPr>
        <w:t xml:space="preserve"> auch die Landesr</w:t>
      </w:r>
      <w:r w:rsidR="000941B1" w:rsidRPr="000941B1">
        <w:rPr>
          <w:color w:val="231F20"/>
          <w:sz w:val="20"/>
        </w:rPr>
        <w:t>egierung und die ihr angehörenden Minister</w:t>
      </w:r>
      <w:bookmarkStart w:id="0" w:name="_GoBack"/>
      <w:bookmarkEnd w:id="0"/>
      <w:r w:rsidR="000941B1" w:rsidRPr="000941B1">
        <w:rPr>
          <w:color w:val="231F20"/>
          <w:sz w:val="20"/>
        </w:rPr>
        <w:t>, die Pflicht zur parteipolitischen Neutralität</w:t>
      </w:r>
      <w:r w:rsidR="000941B1">
        <w:rPr>
          <w:color w:val="231F20"/>
          <w:sz w:val="20"/>
        </w:rPr>
        <w:t xml:space="preserve">. Laut dem Antwortschreiben des Innenministeriums habe </w:t>
      </w:r>
      <w:r w:rsidR="005F7C51">
        <w:rPr>
          <w:color w:val="231F20"/>
          <w:sz w:val="20"/>
        </w:rPr>
        <w:t>Strobl</w:t>
      </w:r>
      <w:r w:rsidR="00EC2B7B">
        <w:rPr>
          <w:color w:val="231F20"/>
          <w:sz w:val="20"/>
        </w:rPr>
        <w:t xml:space="preserve"> </w:t>
      </w:r>
      <w:r w:rsidR="000941B1">
        <w:rPr>
          <w:color w:val="231F20"/>
          <w:sz w:val="20"/>
        </w:rPr>
        <w:t>jedoch</w:t>
      </w:r>
      <w:r w:rsidR="00FB5F9E">
        <w:rPr>
          <w:color w:val="231F20"/>
          <w:sz w:val="20"/>
        </w:rPr>
        <w:t xml:space="preserve"> in seiner Parteifunktion gesprochen und </w:t>
      </w:r>
      <w:r w:rsidR="005F7C51">
        <w:rPr>
          <w:color w:val="231F20"/>
          <w:sz w:val="20"/>
        </w:rPr>
        <w:t>nicht speziell auf die mit seinem Regierungsamt verbundene Autorität zurückgegriffen. „</w:t>
      </w:r>
      <w:r w:rsidR="000941B1">
        <w:rPr>
          <w:color w:val="231F20"/>
          <w:sz w:val="20"/>
        </w:rPr>
        <w:t>Ich bin verwundert über diese Aussagen</w:t>
      </w:r>
      <w:r w:rsidR="00623FAC">
        <w:rPr>
          <w:color w:val="231F20"/>
          <w:sz w:val="20"/>
        </w:rPr>
        <w:t>“, führt Scheerer weiter aus</w:t>
      </w:r>
      <w:r w:rsidR="005F7C51">
        <w:rPr>
          <w:color w:val="231F20"/>
          <w:sz w:val="20"/>
        </w:rPr>
        <w:t xml:space="preserve">. </w:t>
      </w:r>
      <w:r w:rsidR="00623FAC">
        <w:rPr>
          <w:color w:val="231F20"/>
          <w:sz w:val="20"/>
        </w:rPr>
        <w:t>„</w:t>
      </w:r>
      <w:r w:rsidR="005F7C51">
        <w:rPr>
          <w:color w:val="231F20"/>
          <w:sz w:val="20"/>
        </w:rPr>
        <w:t xml:space="preserve">Herr Strobl </w:t>
      </w:r>
      <w:r w:rsidR="00EC2B7B">
        <w:rPr>
          <w:color w:val="231F20"/>
          <w:sz w:val="20"/>
        </w:rPr>
        <w:t xml:space="preserve">darf natürlich auch als stellvertretender Ministerpräsident zur politischen Meinungsbildung beitragen. Er </w:t>
      </w:r>
      <w:r w:rsidR="005F7C51">
        <w:rPr>
          <w:color w:val="231F20"/>
          <w:sz w:val="20"/>
        </w:rPr>
        <w:t xml:space="preserve">verweist </w:t>
      </w:r>
      <w:r w:rsidR="00EC2B7B">
        <w:rPr>
          <w:color w:val="231F20"/>
          <w:sz w:val="20"/>
        </w:rPr>
        <w:t xml:space="preserve">aber auch </w:t>
      </w:r>
      <w:r w:rsidR="005F7C51">
        <w:rPr>
          <w:color w:val="231F20"/>
          <w:sz w:val="20"/>
        </w:rPr>
        <w:t>ausdrücklich als Teil der Landesregierung darauf, wie glücklich er mit den Grünen als Koalitionspartner ist, da mit der FDP so ein Eingriff in die Bürgerrechte</w:t>
      </w:r>
      <w:r w:rsidR="006D699E">
        <w:rPr>
          <w:color w:val="231F20"/>
          <w:sz w:val="20"/>
        </w:rPr>
        <w:t xml:space="preserve"> durch die Telekommunikationsüberwachung</w:t>
      </w:r>
      <w:r w:rsidR="005F7C51">
        <w:rPr>
          <w:color w:val="231F20"/>
          <w:sz w:val="20"/>
        </w:rPr>
        <w:t xml:space="preserve"> nicht möglich gewesen wäre. In diesem Punkt gebe ich ihm</w:t>
      </w:r>
      <w:r w:rsidR="000941B1">
        <w:rPr>
          <w:color w:val="231F20"/>
          <w:sz w:val="20"/>
        </w:rPr>
        <w:t xml:space="preserve"> auch</w:t>
      </w:r>
      <w:r w:rsidR="005F7C51">
        <w:rPr>
          <w:color w:val="231F20"/>
          <w:sz w:val="20"/>
        </w:rPr>
        <w:t xml:space="preserve"> vollkommen </w:t>
      </w:r>
      <w:r w:rsidR="00623FAC">
        <w:rPr>
          <w:color w:val="231F20"/>
          <w:sz w:val="20"/>
        </w:rPr>
        <w:t>r</w:t>
      </w:r>
      <w:r w:rsidR="005F7C51">
        <w:rPr>
          <w:color w:val="231F20"/>
          <w:sz w:val="20"/>
        </w:rPr>
        <w:t>echt. Solche massiven Eingriffe in die Freiheitsrechte gibt es</w:t>
      </w:r>
      <w:r w:rsidR="006D3214">
        <w:rPr>
          <w:color w:val="231F20"/>
          <w:sz w:val="20"/>
        </w:rPr>
        <w:t xml:space="preserve"> mit der</w:t>
      </w:r>
      <w:r w:rsidR="00623FAC">
        <w:rPr>
          <w:color w:val="231F20"/>
          <w:sz w:val="20"/>
        </w:rPr>
        <w:t xml:space="preserve"> FDP nicht.“</w:t>
      </w:r>
    </w:p>
    <w:p w14:paraId="06C92211" w14:textId="77777777" w:rsidR="000C4E34" w:rsidRDefault="000C4E34" w:rsidP="00730710">
      <w:pPr>
        <w:pStyle w:val="Textkrper"/>
        <w:spacing w:line="283" w:lineRule="auto"/>
        <w:ind w:right="139"/>
        <w:jc w:val="both"/>
        <w:rPr>
          <w:color w:val="231F20"/>
          <w:sz w:val="20"/>
        </w:rPr>
      </w:pPr>
    </w:p>
    <w:p w14:paraId="1FB7F371" w14:textId="6DEE5174" w:rsidR="000830F2" w:rsidRDefault="006D3214" w:rsidP="00730710">
      <w:pPr>
        <w:pStyle w:val="Textkrper"/>
        <w:spacing w:line="283" w:lineRule="auto"/>
        <w:ind w:right="139"/>
        <w:jc w:val="both"/>
        <w:rPr>
          <w:color w:val="231F20"/>
          <w:sz w:val="20"/>
        </w:rPr>
      </w:pPr>
      <w:r>
        <w:rPr>
          <w:color w:val="231F20"/>
          <w:sz w:val="20"/>
        </w:rPr>
        <w:t>Auch mit Blick auf die Antworten des Innenministeriums zum Thema der Aufnahme von Ortskräften aus Afghanistan zeigt sich Scheerer wenig überzeugt</w:t>
      </w:r>
      <w:r w:rsidR="003946AA">
        <w:rPr>
          <w:color w:val="231F20"/>
          <w:sz w:val="20"/>
        </w:rPr>
        <w:t>:</w:t>
      </w:r>
      <w:r>
        <w:rPr>
          <w:color w:val="231F20"/>
          <w:sz w:val="20"/>
        </w:rPr>
        <w:t xml:space="preserve"> „Erst p</w:t>
      </w:r>
      <w:r w:rsidR="00B43958">
        <w:rPr>
          <w:color w:val="231F20"/>
          <w:sz w:val="20"/>
        </w:rPr>
        <w:t xml:space="preserve">rahlt </w:t>
      </w:r>
      <w:r>
        <w:rPr>
          <w:color w:val="231F20"/>
          <w:sz w:val="20"/>
        </w:rPr>
        <w:t xml:space="preserve">der Minister </w:t>
      </w:r>
      <w:r w:rsidR="00B43958">
        <w:rPr>
          <w:color w:val="231F20"/>
          <w:sz w:val="20"/>
        </w:rPr>
        <w:t xml:space="preserve">er </w:t>
      </w:r>
      <w:r>
        <w:rPr>
          <w:color w:val="231F20"/>
          <w:sz w:val="20"/>
        </w:rPr>
        <w:t>‚wolle</w:t>
      </w:r>
      <w:r w:rsidR="00B43958">
        <w:rPr>
          <w:color w:val="231F20"/>
          <w:sz w:val="20"/>
        </w:rPr>
        <w:t xml:space="preserve"> wissen wer </w:t>
      </w:r>
      <w:r>
        <w:rPr>
          <w:color w:val="231F20"/>
          <w:sz w:val="20"/>
        </w:rPr>
        <w:t xml:space="preserve">bei uns </w:t>
      </w:r>
      <w:r w:rsidR="00B43958">
        <w:rPr>
          <w:color w:val="231F20"/>
          <w:sz w:val="20"/>
        </w:rPr>
        <w:t>im Land ist</w:t>
      </w:r>
      <w:r>
        <w:rPr>
          <w:color w:val="231F20"/>
          <w:sz w:val="20"/>
        </w:rPr>
        <w:t>‘</w:t>
      </w:r>
      <w:r w:rsidR="00B43958">
        <w:rPr>
          <w:color w:val="231F20"/>
          <w:sz w:val="20"/>
        </w:rPr>
        <w:t xml:space="preserve">, verweist bei </w:t>
      </w:r>
      <w:r>
        <w:rPr>
          <w:color w:val="231F20"/>
          <w:sz w:val="20"/>
        </w:rPr>
        <w:t xml:space="preserve">genaueren </w:t>
      </w:r>
      <w:r w:rsidR="00B43958">
        <w:rPr>
          <w:color w:val="231F20"/>
          <w:sz w:val="20"/>
        </w:rPr>
        <w:t xml:space="preserve">Nachfragen </w:t>
      </w:r>
      <w:r>
        <w:rPr>
          <w:color w:val="231F20"/>
          <w:sz w:val="20"/>
        </w:rPr>
        <w:t xml:space="preserve">dann </w:t>
      </w:r>
      <w:r w:rsidR="00B43958">
        <w:rPr>
          <w:color w:val="231F20"/>
          <w:sz w:val="20"/>
        </w:rPr>
        <w:t xml:space="preserve">aber </w:t>
      </w:r>
      <w:r w:rsidR="003946AA">
        <w:rPr>
          <w:color w:val="231F20"/>
          <w:sz w:val="20"/>
        </w:rPr>
        <w:t>auf die Zuständigkeit und Sicherheitsüberprüfung des Bundes.</w:t>
      </w:r>
      <w:r w:rsidR="00582A63">
        <w:rPr>
          <w:color w:val="231F20"/>
          <w:sz w:val="20"/>
        </w:rPr>
        <w:t xml:space="preserve"> Di</w:t>
      </w:r>
      <w:r w:rsidR="008E0C77">
        <w:rPr>
          <w:color w:val="231F20"/>
          <w:sz w:val="20"/>
        </w:rPr>
        <w:t>e FDP hat sich immer für eine un</w:t>
      </w:r>
      <w:r w:rsidR="00582A63">
        <w:rPr>
          <w:color w:val="231F20"/>
          <w:sz w:val="20"/>
        </w:rPr>
        <w:t>komplizierte und unbürokratische Aufn</w:t>
      </w:r>
      <w:r w:rsidR="008E0C77">
        <w:rPr>
          <w:color w:val="231F20"/>
          <w:sz w:val="20"/>
        </w:rPr>
        <w:t>ahme</w:t>
      </w:r>
      <w:r w:rsidR="00582A63">
        <w:rPr>
          <w:color w:val="231F20"/>
          <w:sz w:val="20"/>
        </w:rPr>
        <w:t xml:space="preserve"> der afghanischen Ortskräfte ausgesprochen. </w:t>
      </w:r>
      <w:r w:rsidR="00582A63">
        <w:rPr>
          <w:color w:val="231F20"/>
          <w:sz w:val="20"/>
        </w:rPr>
        <w:t xml:space="preserve">Dennoch müssen </w:t>
      </w:r>
      <w:r w:rsidR="00582A63">
        <w:rPr>
          <w:color w:val="231F20"/>
          <w:sz w:val="20"/>
        </w:rPr>
        <w:t>aber auch alle</w:t>
      </w:r>
      <w:r w:rsidR="00582A63">
        <w:rPr>
          <w:color w:val="231F20"/>
          <w:sz w:val="20"/>
        </w:rPr>
        <w:t xml:space="preserve"> erforderlichen Sicherheitsprüfungen </w:t>
      </w:r>
      <w:r w:rsidR="00582A63">
        <w:rPr>
          <w:color w:val="231F20"/>
          <w:sz w:val="20"/>
        </w:rPr>
        <w:t xml:space="preserve">korrekt </w:t>
      </w:r>
      <w:r w:rsidR="00582A63">
        <w:rPr>
          <w:color w:val="231F20"/>
          <w:sz w:val="20"/>
        </w:rPr>
        <w:t>durchgeführt werden</w:t>
      </w:r>
      <w:r w:rsidR="00582A63">
        <w:rPr>
          <w:color w:val="231F20"/>
          <w:sz w:val="20"/>
        </w:rPr>
        <w:t>.</w:t>
      </w:r>
      <w:r w:rsidR="003946AA">
        <w:rPr>
          <w:color w:val="231F20"/>
          <w:sz w:val="20"/>
        </w:rPr>
        <w:t>“ Weitere Fragen, ob</w:t>
      </w:r>
      <w:r w:rsidR="00582A63">
        <w:rPr>
          <w:color w:val="231F20"/>
          <w:sz w:val="20"/>
        </w:rPr>
        <w:t xml:space="preserve"> bspw.</w:t>
      </w:r>
      <w:r w:rsidR="003946AA">
        <w:rPr>
          <w:color w:val="231F20"/>
          <w:sz w:val="20"/>
        </w:rPr>
        <w:t xml:space="preserve"> eventuell bereits abgeschobene Straftäter wieder nach Deutschland kommen oder ob die Überprüfung zu lasch sei</w:t>
      </w:r>
      <w:r w:rsidR="00EC2B7B">
        <w:rPr>
          <w:color w:val="231F20"/>
          <w:sz w:val="20"/>
        </w:rPr>
        <w:t>,</w:t>
      </w:r>
      <w:r w:rsidR="003946AA">
        <w:rPr>
          <w:color w:val="231F20"/>
          <w:sz w:val="20"/>
        </w:rPr>
        <w:t xml:space="preserve"> blocke das Ministerium derweil ab. „Also auch hier versteckt sich Minister Strobl lieber hinter den Zuständigkeiten anderer. Wenn es gilt Verantwortung zu übernehmen werden die Kompetenzen in der Landesregierung nur hin und her geschoben und der Minister wird dann auf einmal </w:t>
      </w:r>
      <w:r w:rsidR="00BD39FB">
        <w:rPr>
          <w:color w:val="231F20"/>
          <w:sz w:val="20"/>
        </w:rPr>
        <w:t>ganz still. Das ist kein gutes A</w:t>
      </w:r>
      <w:r w:rsidR="003946AA">
        <w:rPr>
          <w:color w:val="231F20"/>
          <w:sz w:val="20"/>
        </w:rPr>
        <w:t>uftreten der Landesregierung</w:t>
      </w:r>
      <w:r w:rsidR="00BD39FB">
        <w:rPr>
          <w:color w:val="231F20"/>
          <w:sz w:val="20"/>
        </w:rPr>
        <w:t xml:space="preserve"> und schürt kein Vertrauen in deren Migrationspolitik und die Kompetenzen des Innenministeriums</w:t>
      </w:r>
      <w:r w:rsidR="002E5847">
        <w:rPr>
          <w:color w:val="231F20"/>
          <w:sz w:val="20"/>
        </w:rPr>
        <w:t>“, urteilt Scheerer.</w:t>
      </w:r>
    </w:p>
    <w:p w14:paraId="22851BDD" w14:textId="77777777" w:rsidR="00082985" w:rsidRDefault="00082985" w:rsidP="00730710">
      <w:pPr>
        <w:pStyle w:val="Textkrper"/>
        <w:spacing w:line="283" w:lineRule="auto"/>
        <w:ind w:right="139"/>
        <w:jc w:val="both"/>
        <w:rPr>
          <w:color w:val="231F20"/>
          <w:sz w:val="20"/>
        </w:rPr>
      </w:pPr>
    </w:p>
    <w:p w14:paraId="5A66D77A" w14:textId="530E5787" w:rsidR="007B6842" w:rsidRPr="0004078F" w:rsidRDefault="007B6842" w:rsidP="0091482E">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192C04">
        <w:rPr>
          <w:color w:val="231F20"/>
          <w:sz w:val="20"/>
        </w:rPr>
        <w:t xml:space="preserve">in der Regionalversammlung </w:t>
      </w:r>
      <w:r w:rsidRPr="008F4B5A">
        <w:rPr>
          <w:color w:val="231F20"/>
          <w:sz w:val="20"/>
        </w:rPr>
        <w:t xml:space="preserve">der Region Stuttgart. Zudem ist er Kreisvorsitzender der FDP im Landkreis Böblingen.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63E7FC4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5C735F2"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E5847"/>
    <w:rsid w:val="00303C95"/>
    <w:rsid w:val="003059B8"/>
    <w:rsid w:val="003946AA"/>
    <w:rsid w:val="003C3761"/>
    <w:rsid w:val="003D7C61"/>
    <w:rsid w:val="004059CD"/>
    <w:rsid w:val="0042208C"/>
    <w:rsid w:val="00434B5C"/>
    <w:rsid w:val="00441D9A"/>
    <w:rsid w:val="004632EF"/>
    <w:rsid w:val="00464E15"/>
    <w:rsid w:val="004A508E"/>
    <w:rsid w:val="004C00B5"/>
    <w:rsid w:val="0052022D"/>
    <w:rsid w:val="00550D81"/>
    <w:rsid w:val="00582A63"/>
    <w:rsid w:val="005B4B70"/>
    <w:rsid w:val="005F065C"/>
    <w:rsid w:val="005F7C51"/>
    <w:rsid w:val="006040D6"/>
    <w:rsid w:val="00623FAC"/>
    <w:rsid w:val="006609FA"/>
    <w:rsid w:val="006B2880"/>
    <w:rsid w:val="006D223C"/>
    <w:rsid w:val="006D3214"/>
    <w:rsid w:val="006D699E"/>
    <w:rsid w:val="006F5C6A"/>
    <w:rsid w:val="00724DC6"/>
    <w:rsid w:val="00727E23"/>
    <w:rsid w:val="00730710"/>
    <w:rsid w:val="00735B0B"/>
    <w:rsid w:val="00742534"/>
    <w:rsid w:val="00742A11"/>
    <w:rsid w:val="00775693"/>
    <w:rsid w:val="0078002C"/>
    <w:rsid w:val="007A79D2"/>
    <w:rsid w:val="007B6842"/>
    <w:rsid w:val="007B6E62"/>
    <w:rsid w:val="007E51E1"/>
    <w:rsid w:val="00823181"/>
    <w:rsid w:val="008331E1"/>
    <w:rsid w:val="00872792"/>
    <w:rsid w:val="008E0C77"/>
    <w:rsid w:val="008E1FA2"/>
    <w:rsid w:val="008F1230"/>
    <w:rsid w:val="008F4B5A"/>
    <w:rsid w:val="00911BBE"/>
    <w:rsid w:val="0091482E"/>
    <w:rsid w:val="00942CAA"/>
    <w:rsid w:val="00956CB2"/>
    <w:rsid w:val="009A70E0"/>
    <w:rsid w:val="009F468B"/>
    <w:rsid w:val="00A60B19"/>
    <w:rsid w:val="00A83698"/>
    <w:rsid w:val="00A860B2"/>
    <w:rsid w:val="00A87349"/>
    <w:rsid w:val="00AB19C9"/>
    <w:rsid w:val="00AC4F00"/>
    <w:rsid w:val="00B10525"/>
    <w:rsid w:val="00B14EE3"/>
    <w:rsid w:val="00B30416"/>
    <w:rsid w:val="00B32A52"/>
    <w:rsid w:val="00B32BC4"/>
    <w:rsid w:val="00B434CD"/>
    <w:rsid w:val="00B43958"/>
    <w:rsid w:val="00B44443"/>
    <w:rsid w:val="00B57458"/>
    <w:rsid w:val="00B816C9"/>
    <w:rsid w:val="00B82FAC"/>
    <w:rsid w:val="00B90551"/>
    <w:rsid w:val="00B96476"/>
    <w:rsid w:val="00BA1FF3"/>
    <w:rsid w:val="00BB2026"/>
    <w:rsid w:val="00BB66AA"/>
    <w:rsid w:val="00BD39FB"/>
    <w:rsid w:val="00C101FB"/>
    <w:rsid w:val="00C1097E"/>
    <w:rsid w:val="00C404EB"/>
    <w:rsid w:val="00C70561"/>
    <w:rsid w:val="00CB034F"/>
    <w:rsid w:val="00CC540F"/>
    <w:rsid w:val="00CD5004"/>
    <w:rsid w:val="00D20427"/>
    <w:rsid w:val="00D24F1C"/>
    <w:rsid w:val="00D9720D"/>
    <w:rsid w:val="00DA031E"/>
    <w:rsid w:val="00DC4BC4"/>
    <w:rsid w:val="00DE5B92"/>
    <w:rsid w:val="00E14853"/>
    <w:rsid w:val="00E677CA"/>
    <w:rsid w:val="00EA5FCC"/>
    <w:rsid w:val="00EC2B7B"/>
    <w:rsid w:val="00F01CE7"/>
    <w:rsid w:val="00F10BC0"/>
    <w:rsid w:val="00F27926"/>
    <w:rsid w:val="00F9472E"/>
    <w:rsid w:val="00FB5F9E"/>
    <w:rsid w:val="00FC320C"/>
    <w:rsid w:val="00FC3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12</cp:revision>
  <cp:lastPrinted>2021-10-11T08:19:00Z</cp:lastPrinted>
  <dcterms:created xsi:type="dcterms:W3CDTF">2021-10-01T07:51:00Z</dcterms:created>
  <dcterms:modified xsi:type="dcterms:W3CDTF">2021-10-11T08:35:00Z</dcterms:modified>
</cp:coreProperties>
</file>