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0892EC9A" w:rsidR="0004078F" w:rsidRPr="004B6889" w:rsidRDefault="00043813" w:rsidP="0004078F">
      <w:pPr>
        <w:jc w:val="right"/>
        <w:rPr>
          <w:rFonts w:ascii="IBM Plex Sans Light" w:hAnsi="IBM Plex Sans Light" w:cstheme="minorHAnsi"/>
        </w:rPr>
      </w:pPr>
      <w:r>
        <w:rPr>
          <w:rFonts w:ascii="IBM Plex Sans Light" w:hAnsi="IBM Plex Sans Light" w:cstheme="minorHAnsi"/>
        </w:rPr>
        <w:t>04</w:t>
      </w:r>
      <w:r w:rsidR="0023433C">
        <w:rPr>
          <w:rFonts w:ascii="IBM Plex Sans Light" w:hAnsi="IBM Plex Sans Light" w:cstheme="minorHAnsi"/>
        </w:rPr>
        <w:t>.03</w:t>
      </w:r>
      <w:r w:rsidR="0026338B">
        <w:rPr>
          <w:rFonts w:ascii="IBM Plex Sans Light" w:hAnsi="IBM Plex Sans Light" w:cstheme="minorHAnsi"/>
        </w:rPr>
        <w:t>.2022</w:t>
      </w:r>
    </w:p>
    <w:p w14:paraId="5B479B73" w14:textId="25389CFC" w:rsidR="00D24F1C" w:rsidRPr="00107BF2" w:rsidRDefault="00D535F1" w:rsidP="0074295E">
      <w:pPr>
        <w:pStyle w:val="Textkrper"/>
        <w:jc w:val="both"/>
        <w:rPr>
          <w:rFonts w:ascii="IBM Plex Sans Light" w:hAnsi="IBM Plex Sans Light"/>
          <w:b/>
          <w:color w:val="231F20"/>
          <w:sz w:val="24"/>
        </w:rPr>
      </w:pPr>
      <w:r w:rsidRPr="00107BF2">
        <w:rPr>
          <w:rFonts w:ascii="IBM Plex Sans Light" w:hAnsi="IBM Plex Sans Light"/>
          <w:b/>
          <w:color w:val="231F20"/>
          <w:sz w:val="24"/>
        </w:rPr>
        <w:t>Scheerer</w:t>
      </w:r>
      <w:r w:rsidR="00107BF2" w:rsidRPr="00107BF2">
        <w:rPr>
          <w:rFonts w:ascii="IBM Plex Sans Light" w:hAnsi="IBM Plex Sans Light"/>
          <w:b/>
          <w:color w:val="231F20"/>
          <w:sz w:val="24"/>
        </w:rPr>
        <w:t xml:space="preserve"> zur Hermann-Hesse-Bahn</w:t>
      </w:r>
      <w:r w:rsidRPr="00107BF2">
        <w:rPr>
          <w:rFonts w:ascii="IBM Plex Sans Light" w:hAnsi="IBM Plex Sans Light"/>
          <w:b/>
          <w:color w:val="231F20"/>
          <w:sz w:val="24"/>
        </w:rPr>
        <w:t xml:space="preserve">: </w:t>
      </w:r>
      <w:r w:rsidR="00107BF2">
        <w:rPr>
          <w:rFonts w:ascii="IBM Plex Sans Light" w:hAnsi="IBM Plex Sans Light"/>
          <w:b/>
          <w:color w:val="231F20"/>
          <w:sz w:val="24"/>
        </w:rPr>
        <w:t xml:space="preserve">Sentimentalitäten für einzelne Zuglinien dürfen dem optimalen Verkehrsangebot nicht im Wege stehen </w:t>
      </w:r>
    </w:p>
    <w:p w14:paraId="0D4F5AF6" w14:textId="77777777" w:rsidR="004B6889" w:rsidRPr="00107BF2" w:rsidRDefault="004B6889" w:rsidP="00D24F1C">
      <w:pPr>
        <w:pStyle w:val="berschrift1"/>
        <w:spacing w:before="0"/>
        <w:ind w:left="0"/>
        <w:jc w:val="both"/>
        <w:rPr>
          <w:rFonts w:ascii="IBM Plex Sans Light" w:hAnsi="IBM Plex Sans Light"/>
          <w:color w:val="231F20"/>
          <w:sz w:val="24"/>
        </w:rPr>
      </w:pPr>
    </w:p>
    <w:p w14:paraId="25F578F1" w14:textId="1A59B828" w:rsidR="00C101FB" w:rsidRPr="004B6889" w:rsidRDefault="005D2B93" w:rsidP="0078002C">
      <w:pPr>
        <w:pStyle w:val="Textkrper"/>
        <w:jc w:val="both"/>
        <w:rPr>
          <w:rFonts w:ascii="IBM Plex Sans Light" w:hAnsi="IBM Plex Sans Light"/>
          <w:b/>
          <w:color w:val="231F20"/>
          <w:sz w:val="20"/>
        </w:rPr>
      </w:pPr>
      <w:r>
        <w:rPr>
          <w:rFonts w:ascii="IBM Plex Sans Light" w:hAnsi="IBM Plex Sans Light"/>
          <w:b/>
          <w:color w:val="231F20"/>
          <w:sz w:val="20"/>
        </w:rPr>
        <w:t>Obwohl die d</w:t>
      </w:r>
      <w:r w:rsidR="00A03C98">
        <w:rPr>
          <w:rFonts w:ascii="IBM Plex Sans Light" w:hAnsi="IBM Plex Sans Light"/>
          <w:b/>
          <w:color w:val="231F20"/>
          <w:sz w:val="20"/>
        </w:rPr>
        <w:t>ie Express-S-Bahn S62</w:t>
      </w:r>
      <w:r w:rsidR="00223A7B">
        <w:rPr>
          <w:rFonts w:ascii="IBM Plex Sans Light" w:hAnsi="IBM Plex Sans Light"/>
          <w:b/>
          <w:color w:val="231F20"/>
          <w:sz w:val="20"/>
        </w:rPr>
        <w:t xml:space="preserve"> </w:t>
      </w:r>
      <w:r>
        <w:rPr>
          <w:rFonts w:ascii="IBM Plex Sans Light" w:hAnsi="IBM Plex Sans Light"/>
          <w:b/>
          <w:color w:val="231F20"/>
          <w:sz w:val="20"/>
        </w:rPr>
        <w:t xml:space="preserve">erst im Herbst 2022 in Betrieb gehen </w:t>
      </w:r>
      <w:r w:rsidR="006530BF">
        <w:rPr>
          <w:rFonts w:ascii="IBM Plex Sans Light" w:hAnsi="IBM Plex Sans Light"/>
          <w:b/>
          <w:color w:val="231F20"/>
          <w:sz w:val="20"/>
        </w:rPr>
        <w:t>wird, führt sie jetzt schon zu großen Diskussionen. Vor allem der Zweckverband Hermann-Hesse-Bahn äußert massive Kritik. Er sieht eine Nichteinhaltung der Absprachen aus dem Stufenkonzept 2020 und eine Beeinträchtigung der Hermann-Hesse-Bahn durch die Express-S-Bahn.</w:t>
      </w:r>
      <w:r w:rsidR="00223A7B">
        <w:rPr>
          <w:rFonts w:ascii="IBM Plex Sans Light" w:hAnsi="IBM Plex Sans Light"/>
          <w:b/>
          <w:color w:val="231F20"/>
          <w:sz w:val="20"/>
        </w:rPr>
        <w:t xml:space="preserve"> Hans Dieter Scheerer, Mitglied im Verkehrsausschuss für die FDP-Fraktion im Landtag und Abgeordneter für den Wahlkreis Leonberg/Herrenberg/Weil der Stadt, widerspricht den Kritikern</w:t>
      </w:r>
      <w:r w:rsidR="00400204">
        <w:rPr>
          <w:rFonts w:ascii="IBM Plex Sans Light" w:hAnsi="IBM Plex Sans Light"/>
          <w:b/>
          <w:color w:val="231F20"/>
          <w:sz w:val="20"/>
        </w:rPr>
        <w:t xml:space="preserve"> und setzt sich für die Express-S-Bahn von Weil der Stadt nach Stuttgart ein</w:t>
      </w:r>
      <w:r w:rsidR="00223A7B">
        <w:rPr>
          <w:rFonts w:ascii="IBM Plex Sans Light" w:hAnsi="IBM Plex Sans Light"/>
          <w:b/>
          <w:color w:val="231F20"/>
          <w:sz w:val="20"/>
        </w:rPr>
        <w:t>. Mit dieser Expresslinie sei die Verbindung zwischen Weil der Stadt und Stuttgart am besten gewährleistet.</w:t>
      </w:r>
      <w:r w:rsidR="00400204">
        <w:rPr>
          <w:rFonts w:ascii="IBM Plex Sans Light" w:hAnsi="IBM Plex Sans Light"/>
          <w:b/>
          <w:color w:val="231F20"/>
          <w:sz w:val="20"/>
        </w:rPr>
        <w:t xml:space="preserve"> Das optimale Verkehrsangebot für die Bürgerinnen und Bürger dürfe nicht von Lieblingsprojekten des Verkehrsministers Hermann oder ideologischen Ideen zum Schienenverkehr abhängen.</w:t>
      </w:r>
    </w:p>
    <w:p w14:paraId="236B6E40" w14:textId="77777777" w:rsidR="00166F27" w:rsidRPr="004B6889" w:rsidRDefault="00166F27" w:rsidP="0078002C">
      <w:pPr>
        <w:pStyle w:val="Textkrper"/>
        <w:jc w:val="both"/>
        <w:rPr>
          <w:rFonts w:ascii="IBM Plex Sans Light" w:hAnsi="IBM Plex Sans Light"/>
          <w:color w:val="231F20"/>
          <w:sz w:val="20"/>
        </w:rPr>
      </w:pPr>
    </w:p>
    <w:p w14:paraId="2C53C888" w14:textId="07DA4671" w:rsidR="004D3BDB" w:rsidRDefault="004D3BDB" w:rsidP="004D3BDB">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„Die Hermann-Hesse-Bahn darf nicht anderen praktikableren und günstig</w:t>
      </w:r>
      <w:r w:rsidR="00155823">
        <w:rPr>
          <w:rFonts w:ascii="IBM Plex Sans Light" w:hAnsi="IBM Plex Sans Light"/>
          <w:color w:val="231F20"/>
          <w:sz w:val="20"/>
        </w:rPr>
        <w:t>eren Lösungen vorgezogen werden,</w:t>
      </w:r>
      <w:r>
        <w:rPr>
          <w:rFonts w:ascii="IBM Plex Sans Light" w:hAnsi="IBM Plex Sans Light"/>
          <w:color w:val="231F20"/>
          <w:sz w:val="20"/>
        </w:rPr>
        <w:t xml:space="preserve"> </w:t>
      </w:r>
      <w:r w:rsidR="00155823">
        <w:rPr>
          <w:rFonts w:ascii="IBM Plex Sans Light" w:hAnsi="IBM Plex Sans Light"/>
          <w:color w:val="231F20"/>
          <w:sz w:val="20"/>
        </w:rPr>
        <w:t>nur,</w:t>
      </w:r>
      <w:r>
        <w:rPr>
          <w:rFonts w:ascii="IBM Plex Sans Light" w:hAnsi="IBM Plex Sans Light"/>
          <w:color w:val="231F20"/>
          <w:sz w:val="20"/>
        </w:rPr>
        <w:t xml:space="preserve"> weil sie ein Lieblingsprojekt des Verkehrsministers ist oder in die ideologischen Ideen gewisser Verbände passt“, sagt Scheerer, der sich im Verkehrsausschuss des Landtags für die FDP-Fraktion vor allem mit dem Thema ÖPNV beschäftigt</w:t>
      </w:r>
      <w:r w:rsidR="002963CF">
        <w:rPr>
          <w:rFonts w:ascii="IBM Plex Sans Light" w:hAnsi="IBM Plex Sans Light"/>
          <w:color w:val="231F20"/>
          <w:sz w:val="20"/>
        </w:rPr>
        <w:t xml:space="preserve"> und außerdem als </w:t>
      </w:r>
      <w:r w:rsidR="00155823">
        <w:rPr>
          <w:rFonts w:ascii="IBM Plex Sans Light" w:hAnsi="IBM Plex Sans Light"/>
          <w:color w:val="231F20"/>
          <w:sz w:val="20"/>
        </w:rPr>
        <w:t>Mitglied im Verkehrsausschuss der Regionalversamml</w:t>
      </w:r>
      <w:r w:rsidR="00155823">
        <w:rPr>
          <w:rFonts w:ascii="IBM Plex Sans Light" w:hAnsi="IBM Plex Sans Light"/>
          <w:color w:val="231F20"/>
          <w:sz w:val="20"/>
        </w:rPr>
        <w:t>ung der Region Stuttgart direkt mit d</w:t>
      </w:r>
      <w:r w:rsidR="00155823">
        <w:rPr>
          <w:rFonts w:ascii="IBM Plex Sans Light" w:hAnsi="IBM Plex Sans Light"/>
          <w:color w:val="231F20"/>
          <w:sz w:val="20"/>
        </w:rPr>
        <w:t>em Thema befasst</w:t>
      </w:r>
      <w:r w:rsidR="00155823">
        <w:rPr>
          <w:rFonts w:ascii="IBM Plex Sans Light" w:hAnsi="IBM Plex Sans Light"/>
          <w:color w:val="231F20"/>
          <w:sz w:val="20"/>
        </w:rPr>
        <w:t xml:space="preserve"> ist</w:t>
      </w:r>
      <w:r>
        <w:rPr>
          <w:rFonts w:ascii="IBM Plex Sans Light" w:hAnsi="IBM Plex Sans Light"/>
          <w:color w:val="231F20"/>
          <w:sz w:val="20"/>
        </w:rPr>
        <w:t xml:space="preserve">. </w:t>
      </w:r>
      <w:r w:rsidR="006A6794">
        <w:rPr>
          <w:rFonts w:ascii="IBM Plex Sans Light" w:hAnsi="IBM Plex Sans Light"/>
          <w:color w:val="231F20"/>
          <w:sz w:val="20"/>
        </w:rPr>
        <w:t>„Es gibt gute und nachvollziehbare Gründe, warum sich der Verband Region Stuttgart für die S62 ausgesprochen hat.“</w:t>
      </w:r>
      <w:r w:rsidR="002963CF">
        <w:rPr>
          <w:rFonts w:ascii="IBM Plex Sans Light" w:hAnsi="IBM Plex Sans Light"/>
          <w:color w:val="231F20"/>
          <w:sz w:val="20"/>
        </w:rPr>
        <w:t xml:space="preserve"> </w:t>
      </w:r>
    </w:p>
    <w:p w14:paraId="2BDDCC39" w14:textId="77777777" w:rsidR="002963CF" w:rsidRDefault="002963CF" w:rsidP="004D3BDB">
      <w:pPr>
        <w:pStyle w:val="Textkrper"/>
        <w:spacing w:line="283" w:lineRule="auto"/>
        <w:ind w:right="139"/>
        <w:jc w:val="both"/>
        <w:rPr>
          <w:rFonts w:ascii="IBM Plex Sans Light" w:hAnsi="IBM Plex Sans Light"/>
          <w:color w:val="231F20"/>
          <w:sz w:val="20"/>
        </w:rPr>
      </w:pPr>
    </w:p>
    <w:p w14:paraId="1AA338ED" w14:textId="2E424017" w:rsidR="004D3BDB" w:rsidRDefault="005B11F3"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Der</w:t>
      </w:r>
      <w:r w:rsidR="004D3BDB">
        <w:rPr>
          <w:rFonts w:ascii="IBM Plex Sans Light" w:hAnsi="IBM Plex Sans Light"/>
          <w:color w:val="231F20"/>
          <w:sz w:val="20"/>
        </w:rPr>
        <w:t xml:space="preserve"> Zweckverband Hermann-Hesse-Bahn</w:t>
      </w:r>
      <w:r w:rsidR="006A6794">
        <w:rPr>
          <w:rFonts w:ascii="IBM Plex Sans Light" w:hAnsi="IBM Plex Sans Light"/>
          <w:color w:val="231F20"/>
          <w:sz w:val="20"/>
        </w:rPr>
        <w:t xml:space="preserve"> sieht aber eine Beeinträchtigung durch die Express-S-Bahn. Für die Hesse-Bahn</w:t>
      </w:r>
      <w:r w:rsidR="004D3BDB">
        <w:rPr>
          <w:rFonts w:ascii="IBM Plex Sans Light" w:hAnsi="IBM Plex Sans Light"/>
          <w:color w:val="231F20"/>
          <w:sz w:val="20"/>
        </w:rPr>
        <w:t xml:space="preserve"> sei es g</w:t>
      </w:r>
      <w:r w:rsidR="0023433C">
        <w:rPr>
          <w:rFonts w:ascii="IBM Plex Sans Light" w:hAnsi="IBM Plex Sans Light"/>
          <w:color w:val="231F20"/>
          <w:sz w:val="20"/>
        </w:rPr>
        <w:t xml:space="preserve">erade in den Hauptverkehrszeiten wichtig, Fahrgäste aus dem Kreis Calw auf die S6 und S60 zu bringen. Der einfache Umstieg von Berufspendlern in </w:t>
      </w:r>
      <w:proofErr w:type="spellStart"/>
      <w:r w:rsidR="0023433C">
        <w:rPr>
          <w:rFonts w:ascii="IBM Plex Sans Light" w:hAnsi="IBM Plex Sans Light"/>
          <w:color w:val="231F20"/>
          <w:sz w:val="20"/>
        </w:rPr>
        <w:t>Renningen</w:t>
      </w:r>
      <w:proofErr w:type="spellEnd"/>
      <w:r w:rsidR="0023433C">
        <w:rPr>
          <w:rFonts w:ascii="IBM Plex Sans Light" w:hAnsi="IBM Plex Sans Light"/>
          <w:color w:val="231F20"/>
          <w:sz w:val="20"/>
        </w:rPr>
        <w:t xml:space="preserve"> auf die </w:t>
      </w:r>
      <w:r w:rsidR="004D3BDB">
        <w:rPr>
          <w:rFonts w:ascii="IBM Plex Sans Light" w:hAnsi="IBM Plex Sans Light"/>
          <w:color w:val="231F20"/>
          <w:sz w:val="20"/>
        </w:rPr>
        <w:t>S60,</w:t>
      </w:r>
      <w:r w:rsidR="0023433C">
        <w:rPr>
          <w:rFonts w:ascii="IBM Plex Sans Light" w:hAnsi="IBM Plex Sans Light"/>
          <w:color w:val="231F20"/>
          <w:sz w:val="20"/>
        </w:rPr>
        <w:t xml:space="preserve"> um nach Böblingen und Sindelfingen zu gelangen</w:t>
      </w:r>
      <w:r w:rsidR="004D3BDB">
        <w:rPr>
          <w:rFonts w:ascii="IBM Plex Sans Light" w:hAnsi="IBM Plex Sans Light"/>
          <w:color w:val="231F20"/>
          <w:sz w:val="20"/>
        </w:rPr>
        <w:t>,</w:t>
      </w:r>
      <w:r w:rsidR="0023433C">
        <w:rPr>
          <w:rFonts w:ascii="IBM Plex Sans Light" w:hAnsi="IBM Plex Sans Light"/>
          <w:color w:val="231F20"/>
          <w:sz w:val="20"/>
        </w:rPr>
        <w:t xml:space="preserve"> führe zu einem Fahrgastgewinn und zu einer Verringerung des Individualverkehrs.</w:t>
      </w:r>
      <w:r w:rsidR="004D3BDB">
        <w:rPr>
          <w:rFonts w:ascii="IBM Plex Sans Light" w:hAnsi="IBM Plex Sans Light"/>
          <w:color w:val="231F20"/>
          <w:sz w:val="20"/>
        </w:rPr>
        <w:t xml:space="preserve"> Laut Scheerer muss es aber d</w:t>
      </w:r>
      <w:r w:rsidR="00CB00A7">
        <w:rPr>
          <w:rFonts w:ascii="IBM Plex Sans Light" w:hAnsi="IBM Plex Sans Light"/>
          <w:color w:val="231F20"/>
          <w:sz w:val="20"/>
        </w:rPr>
        <w:t>as oberste Ziel sein, die kundenfreundlichste Lösung zu finden und somit die Attraktivität des ÖPNV zu steigern</w:t>
      </w:r>
      <w:r w:rsidR="004D3BDB">
        <w:rPr>
          <w:rFonts w:ascii="IBM Plex Sans Light" w:hAnsi="IBM Plex Sans Light"/>
          <w:color w:val="231F20"/>
          <w:sz w:val="20"/>
        </w:rPr>
        <w:t>:</w:t>
      </w:r>
      <w:r w:rsidR="00D3786E">
        <w:rPr>
          <w:rFonts w:ascii="IBM Plex Sans Light" w:hAnsi="IBM Plex Sans Light"/>
          <w:color w:val="231F20"/>
          <w:sz w:val="20"/>
        </w:rPr>
        <w:t xml:space="preserve"> „</w:t>
      </w:r>
      <w:r w:rsidR="004D3BDB">
        <w:rPr>
          <w:rFonts w:ascii="IBM Plex Sans Light" w:hAnsi="IBM Plex Sans Light"/>
          <w:color w:val="231F20"/>
          <w:sz w:val="20"/>
        </w:rPr>
        <w:t>Sentimentalitäten für einzelne Zuglinien dürfen hier nicht im Wege stehen.</w:t>
      </w:r>
      <w:r w:rsidR="00D3786E">
        <w:rPr>
          <w:rFonts w:ascii="IBM Plex Sans Light" w:hAnsi="IBM Plex Sans Light"/>
          <w:color w:val="231F20"/>
          <w:sz w:val="20"/>
        </w:rPr>
        <w:t xml:space="preserve"> Es ist eindeutig am sinnvollsten, wenn die Hesse-Bahn bis Weil der Stadt fährt</w:t>
      </w:r>
      <w:r w:rsidR="00107BF2">
        <w:rPr>
          <w:rFonts w:ascii="IBM Plex Sans Light" w:hAnsi="IBM Plex Sans Light"/>
          <w:color w:val="231F20"/>
          <w:sz w:val="20"/>
        </w:rPr>
        <w:t xml:space="preserve"> und dann eine Express-Verbindung nach Stuttgart zur Verfügung steht. Ein Parallelbetrieb der Hesse-Bahn bis nach </w:t>
      </w:r>
      <w:proofErr w:type="spellStart"/>
      <w:r w:rsidR="00107BF2">
        <w:rPr>
          <w:rFonts w:ascii="IBM Plex Sans Light" w:hAnsi="IBM Plex Sans Light"/>
          <w:color w:val="231F20"/>
          <w:sz w:val="20"/>
        </w:rPr>
        <w:t>Renningen</w:t>
      </w:r>
      <w:proofErr w:type="spellEnd"/>
      <w:r w:rsidR="00107BF2">
        <w:rPr>
          <w:rFonts w:ascii="IBM Plex Sans Light" w:hAnsi="IBM Plex Sans Light"/>
          <w:color w:val="231F20"/>
          <w:sz w:val="20"/>
        </w:rPr>
        <w:t xml:space="preserve"> ist schon daher nicht </w:t>
      </w:r>
      <w:r w:rsidR="002963CF">
        <w:rPr>
          <w:rFonts w:ascii="IBM Plex Sans Light" w:hAnsi="IBM Plex Sans Light"/>
          <w:color w:val="231F20"/>
          <w:sz w:val="20"/>
        </w:rPr>
        <w:t>möglich</w:t>
      </w:r>
      <w:r w:rsidR="00107BF2">
        <w:rPr>
          <w:rFonts w:ascii="IBM Plex Sans Light" w:hAnsi="IBM Plex Sans Light"/>
          <w:color w:val="231F20"/>
          <w:sz w:val="20"/>
        </w:rPr>
        <w:t xml:space="preserve">, da ein Teilstück der Strecke eingleisig ist und dann nur eine Taktung </w:t>
      </w:r>
      <w:r>
        <w:rPr>
          <w:rFonts w:ascii="IBM Plex Sans Light" w:hAnsi="IBM Plex Sans Light"/>
          <w:color w:val="231F20"/>
          <w:sz w:val="20"/>
        </w:rPr>
        <w:t>genutzt werden kann,</w:t>
      </w:r>
      <w:bookmarkStart w:id="0" w:name="_GoBack"/>
      <w:bookmarkEnd w:id="0"/>
      <w:r w:rsidR="00107BF2">
        <w:rPr>
          <w:rFonts w:ascii="IBM Plex Sans Light" w:hAnsi="IBM Plex Sans Light"/>
          <w:color w:val="231F20"/>
          <w:sz w:val="20"/>
        </w:rPr>
        <w:t xml:space="preserve"> bei der eine Linie</w:t>
      </w:r>
      <w:r w:rsidR="002963CF">
        <w:rPr>
          <w:rFonts w:ascii="IBM Plex Sans Light" w:hAnsi="IBM Plex Sans Light"/>
          <w:color w:val="231F20"/>
          <w:sz w:val="20"/>
        </w:rPr>
        <w:t xml:space="preserve"> immer warten müsste</w:t>
      </w:r>
      <w:r w:rsidR="00107BF2">
        <w:rPr>
          <w:rFonts w:ascii="IBM Plex Sans Light" w:hAnsi="IBM Plex Sans Light"/>
          <w:color w:val="231F20"/>
          <w:sz w:val="20"/>
        </w:rPr>
        <w:t>.“</w:t>
      </w:r>
    </w:p>
    <w:p w14:paraId="4A2B4471" w14:textId="78ED7698" w:rsidR="006A6794" w:rsidRDefault="006A6794" w:rsidP="0091482E">
      <w:pPr>
        <w:pStyle w:val="Textkrper"/>
        <w:spacing w:line="283" w:lineRule="auto"/>
        <w:ind w:right="139"/>
        <w:jc w:val="both"/>
        <w:rPr>
          <w:rFonts w:ascii="IBM Plex Sans Light" w:hAnsi="IBM Plex Sans Light"/>
          <w:color w:val="231F20"/>
          <w:sz w:val="20"/>
        </w:rPr>
      </w:pPr>
    </w:p>
    <w:p w14:paraId="48EB935D" w14:textId="509E9586" w:rsidR="006A6794" w:rsidRDefault="006A6794"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Eine Reduzierung des Individualverkehrs und Umstieg der Bürgerinnen und Bürger vom Auto auf die Schiene können laut Scheerer nur dann entstehen, wenn die Verbindungen angeboten werden, die die Fahrgäste wollen und benötigen. „Sinnvoller ÖPNV darf nicht immer wieder an ökologischen und grünen Ideologien scheitern. Die Politik muss den Fahrgästen und vor allem Pendlern solche Alternativen anbieten, damit jeder gerne und bewusst seine Reise mit dem Zug und der S-Bahn anstelle des Autos antritt“, sagt Scheerer. „Die Hesse-Bahn wird bis Weil der Stadt dazu ihren Beitrag leisten und dann eben die Verbindungen der</w:t>
      </w:r>
      <w:r w:rsidR="002963CF">
        <w:rPr>
          <w:rFonts w:ascii="IBM Plex Sans Light" w:hAnsi="IBM Plex Sans Light"/>
          <w:color w:val="231F20"/>
          <w:sz w:val="20"/>
        </w:rPr>
        <w:t xml:space="preserve"> S6 und der</w:t>
      </w:r>
      <w:r>
        <w:rPr>
          <w:rFonts w:ascii="IBM Plex Sans Light" w:hAnsi="IBM Plex Sans Light"/>
          <w:color w:val="231F20"/>
          <w:sz w:val="20"/>
        </w:rPr>
        <w:t xml:space="preserve"> S62. Unser übergeordnetes Ziel muss ein sinnvoller und funktionsfähiger Schienen-ÖPNV sein und wir sollten uns nicht in Diskussionen über einzelne Linien und Bahnprojekte verlieren.“</w:t>
      </w:r>
    </w:p>
    <w:p w14:paraId="57CCDD3A" w14:textId="77777777" w:rsidR="004D3BDB" w:rsidRDefault="004D3BDB" w:rsidP="0091482E">
      <w:pPr>
        <w:pStyle w:val="Textkrper"/>
        <w:spacing w:line="283" w:lineRule="auto"/>
        <w:ind w:right="139"/>
        <w:jc w:val="both"/>
        <w:rPr>
          <w:rFonts w:ascii="IBM Plex Sans Light" w:hAnsi="IBM Plex Sans Light"/>
          <w:color w:val="231F20"/>
          <w:sz w:val="20"/>
        </w:rPr>
      </w:pPr>
    </w:p>
    <w:sectPr w:rsidR="004D3BDB"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79A77" w14:textId="77777777" w:rsidR="00846EB6" w:rsidRDefault="00846EB6" w:rsidP="0004078F">
      <w:pPr>
        <w:spacing w:after="0" w:line="240" w:lineRule="auto"/>
      </w:pPr>
      <w:r>
        <w:separator/>
      </w:r>
    </w:p>
  </w:endnote>
  <w:endnote w:type="continuationSeparator" w:id="0">
    <w:p w14:paraId="1226FF25" w14:textId="77777777" w:rsidR="00846EB6" w:rsidRDefault="00846EB6"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IBM Plex Sans 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3EF0E" w14:textId="77777777" w:rsidR="00846EB6" w:rsidRDefault="00846EB6" w:rsidP="0004078F">
      <w:pPr>
        <w:spacing w:after="0" w:line="240" w:lineRule="auto"/>
      </w:pPr>
      <w:r>
        <w:separator/>
      </w:r>
    </w:p>
  </w:footnote>
  <w:footnote w:type="continuationSeparator" w:id="0">
    <w:p w14:paraId="4A0925E2" w14:textId="77777777" w:rsidR="00846EB6" w:rsidRDefault="00846EB6"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43813"/>
    <w:rsid w:val="00043B83"/>
    <w:rsid w:val="00065B36"/>
    <w:rsid w:val="00082985"/>
    <w:rsid w:val="000830F2"/>
    <w:rsid w:val="0008382D"/>
    <w:rsid w:val="000941B1"/>
    <w:rsid w:val="000C4E34"/>
    <w:rsid w:val="000E4FFF"/>
    <w:rsid w:val="000F6D6F"/>
    <w:rsid w:val="00107BF2"/>
    <w:rsid w:val="00132258"/>
    <w:rsid w:val="00136567"/>
    <w:rsid w:val="001426C0"/>
    <w:rsid w:val="00155823"/>
    <w:rsid w:val="00166F27"/>
    <w:rsid w:val="00192523"/>
    <w:rsid w:val="00192C04"/>
    <w:rsid w:val="00194872"/>
    <w:rsid w:val="001A3CCA"/>
    <w:rsid w:val="001A7E97"/>
    <w:rsid w:val="001D7348"/>
    <w:rsid w:val="001F0347"/>
    <w:rsid w:val="001F1728"/>
    <w:rsid w:val="00201B13"/>
    <w:rsid w:val="00204676"/>
    <w:rsid w:val="0021512F"/>
    <w:rsid w:val="00223A7B"/>
    <w:rsid w:val="0022650F"/>
    <w:rsid w:val="0023433C"/>
    <w:rsid w:val="00234897"/>
    <w:rsid w:val="002621B7"/>
    <w:rsid w:val="0026338B"/>
    <w:rsid w:val="002728B2"/>
    <w:rsid w:val="002842EE"/>
    <w:rsid w:val="00287395"/>
    <w:rsid w:val="002963CF"/>
    <w:rsid w:val="002A324C"/>
    <w:rsid w:val="002E00E4"/>
    <w:rsid w:val="002E5847"/>
    <w:rsid w:val="002F4005"/>
    <w:rsid w:val="00303C95"/>
    <w:rsid w:val="003059B8"/>
    <w:rsid w:val="003946AA"/>
    <w:rsid w:val="003B1732"/>
    <w:rsid w:val="003C3761"/>
    <w:rsid w:val="003D7C61"/>
    <w:rsid w:val="00400204"/>
    <w:rsid w:val="004059CD"/>
    <w:rsid w:val="0042208C"/>
    <w:rsid w:val="00434B5C"/>
    <w:rsid w:val="00441D9A"/>
    <w:rsid w:val="004632EF"/>
    <w:rsid w:val="00464E15"/>
    <w:rsid w:val="0049746E"/>
    <w:rsid w:val="004A508E"/>
    <w:rsid w:val="004B6889"/>
    <w:rsid w:val="004C00B5"/>
    <w:rsid w:val="004D3BDB"/>
    <w:rsid w:val="00503085"/>
    <w:rsid w:val="0052022D"/>
    <w:rsid w:val="005435D5"/>
    <w:rsid w:val="00550D81"/>
    <w:rsid w:val="00582A63"/>
    <w:rsid w:val="005B11F3"/>
    <w:rsid w:val="005B4B70"/>
    <w:rsid w:val="005D2B93"/>
    <w:rsid w:val="005D4699"/>
    <w:rsid w:val="005D541F"/>
    <w:rsid w:val="005F065C"/>
    <w:rsid w:val="005F7C51"/>
    <w:rsid w:val="006040D6"/>
    <w:rsid w:val="00623FAC"/>
    <w:rsid w:val="00642857"/>
    <w:rsid w:val="006530BF"/>
    <w:rsid w:val="006609FA"/>
    <w:rsid w:val="006934E3"/>
    <w:rsid w:val="006A6794"/>
    <w:rsid w:val="006B2880"/>
    <w:rsid w:val="006B654B"/>
    <w:rsid w:val="006D223C"/>
    <w:rsid w:val="006D3214"/>
    <w:rsid w:val="006D5B34"/>
    <w:rsid w:val="006D699E"/>
    <w:rsid w:val="006F5C6A"/>
    <w:rsid w:val="00700CFD"/>
    <w:rsid w:val="00705724"/>
    <w:rsid w:val="00724CC5"/>
    <w:rsid w:val="00724DC6"/>
    <w:rsid w:val="00727E23"/>
    <w:rsid w:val="00730710"/>
    <w:rsid w:val="00735B0B"/>
    <w:rsid w:val="00742534"/>
    <w:rsid w:val="0074295E"/>
    <w:rsid w:val="00742A11"/>
    <w:rsid w:val="0077536A"/>
    <w:rsid w:val="00775693"/>
    <w:rsid w:val="0078002C"/>
    <w:rsid w:val="007A79D2"/>
    <w:rsid w:val="007B6842"/>
    <w:rsid w:val="007B6E62"/>
    <w:rsid w:val="007D31B4"/>
    <w:rsid w:val="007E51E1"/>
    <w:rsid w:val="007E5CC2"/>
    <w:rsid w:val="007F4E3E"/>
    <w:rsid w:val="0081714E"/>
    <w:rsid w:val="00823181"/>
    <w:rsid w:val="008331E1"/>
    <w:rsid w:val="00846EB6"/>
    <w:rsid w:val="00872792"/>
    <w:rsid w:val="0089115B"/>
    <w:rsid w:val="00894BBC"/>
    <w:rsid w:val="008C07DB"/>
    <w:rsid w:val="008D1D3A"/>
    <w:rsid w:val="008E0C77"/>
    <w:rsid w:val="008E1FA2"/>
    <w:rsid w:val="008F1230"/>
    <w:rsid w:val="008F4B5A"/>
    <w:rsid w:val="00911BBE"/>
    <w:rsid w:val="0091482E"/>
    <w:rsid w:val="0093421F"/>
    <w:rsid w:val="00942CAA"/>
    <w:rsid w:val="00956CB2"/>
    <w:rsid w:val="009664E1"/>
    <w:rsid w:val="00981D08"/>
    <w:rsid w:val="009A70E0"/>
    <w:rsid w:val="009A79B4"/>
    <w:rsid w:val="009B12EA"/>
    <w:rsid w:val="009F468B"/>
    <w:rsid w:val="009F54B1"/>
    <w:rsid w:val="00A03C98"/>
    <w:rsid w:val="00A03D1C"/>
    <w:rsid w:val="00A05743"/>
    <w:rsid w:val="00A115FA"/>
    <w:rsid w:val="00A20A7B"/>
    <w:rsid w:val="00A60B19"/>
    <w:rsid w:val="00A61213"/>
    <w:rsid w:val="00A736E3"/>
    <w:rsid w:val="00A8015C"/>
    <w:rsid w:val="00A83698"/>
    <w:rsid w:val="00A860B2"/>
    <w:rsid w:val="00A87349"/>
    <w:rsid w:val="00AA5316"/>
    <w:rsid w:val="00AB19C9"/>
    <w:rsid w:val="00AC4F00"/>
    <w:rsid w:val="00B10525"/>
    <w:rsid w:val="00B14EE3"/>
    <w:rsid w:val="00B30416"/>
    <w:rsid w:val="00B32A52"/>
    <w:rsid w:val="00B32BC4"/>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66AA"/>
    <w:rsid w:val="00BC0E00"/>
    <w:rsid w:val="00BD39FB"/>
    <w:rsid w:val="00BE0F9E"/>
    <w:rsid w:val="00C101FB"/>
    <w:rsid w:val="00C1097E"/>
    <w:rsid w:val="00C404EB"/>
    <w:rsid w:val="00C57B56"/>
    <w:rsid w:val="00C70561"/>
    <w:rsid w:val="00CA7B40"/>
    <w:rsid w:val="00CB00A7"/>
    <w:rsid w:val="00CB034F"/>
    <w:rsid w:val="00CC540F"/>
    <w:rsid w:val="00CC549C"/>
    <w:rsid w:val="00CD5004"/>
    <w:rsid w:val="00D20427"/>
    <w:rsid w:val="00D24F1C"/>
    <w:rsid w:val="00D27FC4"/>
    <w:rsid w:val="00D3786E"/>
    <w:rsid w:val="00D535F1"/>
    <w:rsid w:val="00D858FF"/>
    <w:rsid w:val="00D92502"/>
    <w:rsid w:val="00D9720D"/>
    <w:rsid w:val="00DA031E"/>
    <w:rsid w:val="00DA5EF9"/>
    <w:rsid w:val="00DC4BC4"/>
    <w:rsid w:val="00DE5B92"/>
    <w:rsid w:val="00E12BE2"/>
    <w:rsid w:val="00E14853"/>
    <w:rsid w:val="00E536B7"/>
    <w:rsid w:val="00E677CA"/>
    <w:rsid w:val="00EA1AD2"/>
    <w:rsid w:val="00EA5FCC"/>
    <w:rsid w:val="00EC2B7B"/>
    <w:rsid w:val="00EF5A06"/>
    <w:rsid w:val="00F01CE7"/>
    <w:rsid w:val="00F10BC0"/>
    <w:rsid w:val="00F11079"/>
    <w:rsid w:val="00F27926"/>
    <w:rsid w:val="00F317CE"/>
    <w:rsid w:val="00F47748"/>
    <w:rsid w:val="00F9472E"/>
    <w:rsid w:val="00FA150F"/>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2971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2022-02-04T07:49:00Z</cp:lastPrinted>
  <dcterms:created xsi:type="dcterms:W3CDTF">2022-03-04T07:31:00Z</dcterms:created>
  <dcterms:modified xsi:type="dcterms:W3CDTF">2022-03-04T10:11:00Z</dcterms:modified>
</cp:coreProperties>
</file>