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3370F80F" w:rsidR="0004078F" w:rsidRPr="004B6889" w:rsidRDefault="00A5348C" w:rsidP="0004078F">
      <w:pPr>
        <w:jc w:val="right"/>
        <w:rPr>
          <w:rFonts w:ascii="IBM Plex Sans Light" w:hAnsi="IBM Plex Sans Light" w:cstheme="minorHAnsi"/>
        </w:rPr>
      </w:pPr>
      <w:r>
        <w:rPr>
          <w:rFonts w:ascii="IBM Plex Sans Light" w:hAnsi="IBM Plex Sans Light" w:cstheme="minorHAnsi"/>
        </w:rPr>
        <w:t>2</w:t>
      </w:r>
      <w:r w:rsidR="003A7047">
        <w:rPr>
          <w:rFonts w:ascii="IBM Plex Sans Light" w:hAnsi="IBM Plex Sans Light" w:cstheme="minorHAnsi"/>
        </w:rPr>
        <w:t>2</w:t>
      </w:r>
      <w:bookmarkStart w:id="0" w:name="_GoBack"/>
      <w:bookmarkEnd w:id="0"/>
      <w:r w:rsidR="009D0730">
        <w:rPr>
          <w:rFonts w:ascii="IBM Plex Sans Light" w:hAnsi="IBM Plex Sans Light" w:cstheme="minorHAnsi"/>
        </w:rPr>
        <w:t>.03</w:t>
      </w:r>
      <w:r w:rsidR="0026338B">
        <w:rPr>
          <w:rFonts w:ascii="IBM Plex Sans Light" w:hAnsi="IBM Plex Sans Light" w:cstheme="minorHAnsi"/>
        </w:rPr>
        <w:t>.2022</w:t>
      </w:r>
    </w:p>
    <w:p w14:paraId="5B479B73" w14:textId="522D87F8" w:rsidR="00D24F1C" w:rsidRPr="0074295E" w:rsidRDefault="00D535F1" w:rsidP="0074295E">
      <w:pPr>
        <w:pStyle w:val="Textkrper"/>
        <w:jc w:val="both"/>
        <w:rPr>
          <w:rFonts w:ascii="IBM Plex Sans Light" w:hAnsi="IBM Plex Sans Light"/>
          <w:b/>
          <w:color w:val="231F20"/>
          <w:sz w:val="24"/>
        </w:rPr>
      </w:pPr>
      <w:r>
        <w:rPr>
          <w:rFonts w:ascii="IBM Plex Sans Light" w:hAnsi="IBM Plex Sans Light"/>
          <w:b/>
          <w:color w:val="231F20"/>
          <w:sz w:val="24"/>
        </w:rPr>
        <w:t>Scheerer</w:t>
      </w:r>
      <w:r w:rsidR="005A587A">
        <w:rPr>
          <w:rFonts w:ascii="IBM Plex Sans Light" w:hAnsi="IBM Plex Sans Light"/>
          <w:b/>
          <w:color w:val="231F20"/>
          <w:sz w:val="24"/>
        </w:rPr>
        <w:t xml:space="preserve"> </w:t>
      </w:r>
      <w:r w:rsidR="00DE4C0E">
        <w:rPr>
          <w:rFonts w:ascii="IBM Plex Sans Light" w:hAnsi="IBM Plex Sans Light"/>
          <w:b/>
          <w:color w:val="231F20"/>
          <w:sz w:val="24"/>
        </w:rPr>
        <w:t xml:space="preserve">und Weinmann </w:t>
      </w:r>
      <w:r w:rsidR="005A587A">
        <w:rPr>
          <w:rFonts w:ascii="IBM Plex Sans Light" w:hAnsi="IBM Plex Sans Light"/>
          <w:b/>
          <w:color w:val="231F20"/>
          <w:sz w:val="24"/>
        </w:rPr>
        <w:t>zu Förderprogrammen der Landesregierung</w:t>
      </w:r>
      <w:r>
        <w:rPr>
          <w:rFonts w:ascii="IBM Plex Sans Light" w:hAnsi="IBM Plex Sans Light"/>
          <w:b/>
          <w:color w:val="231F20"/>
          <w:sz w:val="24"/>
        </w:rPr>
        <w:t xml:space="preserve">: </w:t>
      </w:r>
      <w:r w:rsidR="005A587A">
        <w:rPr>
          <w:rFonts w:ascii="IBM Plex Sans Light" w:hAnsi="IBM Plex Sans Light"/>
          <w:b/>
          <w:color w:val="231F20"/>
          <w:sz w:val="24"/>
        </w:rPr>
        <w:t>Es besteht die Gefahr, dass kleine Kommunen systematisch benachteiligt werden</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25F578F1" w14:textId="5D39BD35" w:rsidR="00C101FB" w:rsidRPr="004B6889" w:rsidRDefault="009D0766" w:rsidP="0078002C">
      <w:pPr>
        <w:pStyle w:val="Textkrper"/>
        <w:jc w:val="both"/>
        <w:rPr>
          <w:rFonts w:ascii="IBM Plex Sans Light" w:hAnsi="IBM Plex Sans Light"/>
          <w:b/>
          <w:color w:val="231F20"/>
          <w:sz w:val="20"/>
        </w:rPr>
      </w:pPr>
      <w:r>
        <w:rPr>
          <w:rFonts w:ascii="IBM Plex Sans Light" w:hAnsi="IBM Plex Sans Light"/>
          <w:b/>
          <w:color w:val="231F20"/>
          <w:sz w:val="20"/>
        </w:rPr>
        <w:t>Zur Erfüllung vieler</w:t>
      </w:r>
      <w:r w:rsidR="005A587A">
        <w:rPr>
          <w:rFonts w:ascii="IBM Plex Sans Light" w:hAnsi="IBM Plex Sans Light"/>
          <w:b/>
          <w:color w:val="231F20"/>
          <w:sz w:val="20"/>
        </w:rPr>
        <w:t xml:space="preserve"> Aufgaben und </w:t>
      </w:r>
      <w:r>
        <w:rPr>
          <w:rFonts w:ascii="IBM Plex Sans Light" w:hAnsi="IBM Plex Sans Light"/>
          <w:b/>
          <w:color w:val="231F20"/>
          <w:sz w:val="20"/>
        </w:rPr>
        <w:t xml:space="preserve">Umsetzung von </w:t>
      </w:r>
      <w:r w:rsidR="005A587A">
        <w:rPr>
          <w:rFonts w:ascii="IBM Plex Sans Light" w:hAnsi="IBM Plex Sans Light"/>
          <w:b/>
          <w:color w:val="231F20"/>
          <w:sz w:val="20"/>
        </w:rPr>
        <w:t xml:space="preserve">Projekte sind Städte und Gemeinden neben Steuereinnahmen auf Zuteilungen aus Förderprogrammen des Landes angewiesen. Das trifft vor allem auf kleine Kommunen zu, die sich bei der Beantragung von Fördermitteln und Programmen aber </w:t>
      </w:r>
      <w:r>
        <w:rPr>
          <w:rFonts w:ascii="IBM Plex Sans Light" w:hAnsi="IBM Plex Sans Light"/>
          <w:b/>
          <w:color w:val="231F20"/>
          <w:sz w:val="20"/>
        </w:rPr>
        <w:t>enormen</w:t>
      </w:r>
      <w:r w:rsidR="005A587A">
        <w:rPr>
          <w:rFonts w:ascii="IBM Plex Sans Light" w:hAnsi="IBM Plex Sans Light"/>
          <w:b/>
          <w:color w:val="231F20"/>
          <w:sz w:val="20"/>
        </w:rPr>
        <w:t xml:space="preserve"> bürokratischen Hürden und Anforderungen gegenüber</w:t>
      </w:r>
      <w:r>
        <w:rPr>
          <w:rFonts w:ascii="IBM Plex Sans Light" w:hAnsi="IBM Plex Sans Light"/>
          <w:b/>
          <w:color w:val="231F20"/>
          <w:sz w:val="20"/>
        </w:rPr>
        <w:t>sehen. Aber auch schon beim reinen Überblicken der Förderlandschaft der baden-württembergischen Landesregierung sind sie oft gegenüber größeren Kommunen im Nachteil, die hierfür meist wesentlich mehr Ressourcen und Personal aufwenden können. Um den Zustand des aktuellen Förderwesens für Kommunen zu erörtern haben sich deshalb die FDP-Landtagsabgeordneten Hans Dieter Scheerer und Nico Weinmann mit einem Antrag an die Landesregierung gewandt.</w:t>
      </w:r>
    </w:p>
    <w:p w14:paraId="236B6E40" w14:textId="77777777" w:rsidR="00166F27" w:rsidRPr="004B6889" w:rsidRDefault="00166F27" w:rsidP="0078002C">
      <w:pPr>
        <w:pStyle w:val="Textkrper"/>
        <w:jc w:val="both"/>
        <w:rPr>
          <w:rFonts w:ascii="IBM Plex Sans Light" w:hAnsi="IBM Plex Sans Light"/>
          <w:color w:val="231F20"/>
          <w:sz w:val="20"/>
        </w:rPr>
      </w:pPr>
    </w:p>
    <w:p w14:paraId="241D94F9" w14:textId="2D66269B" w:rsidR="00223A7B" w:rsidRDefault="009D0766" w:rsidP="0091482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w:t>
      </w:r>
      <w:r w:rsidRPr="009D0766">
        <w:rPr>
          <w:rFonts w:ascii="IBM Plex Sans Light" w:hAnsi="IBM Plex Sans Light"/>
          <w:color w:val="231F20"/>
          <w:sz w:val="20"/>
        </w:rPr>
        <w:t>Die Beantragung von Fördermitteln ist für viele Gemeinden sehr umständlich</w:t>
      </w:r>
      <w:r w:rsidR="00B23D9C">
        <w:rPr>
          <w:rFonts w:ascii="IBM Plex Sans Light" w:hAnsi="IBM Plex Sans Light"/>
          <w:color w:val="231F20"/>
          <w:sz w:val="20"/>
        </w:rPr>
        <w:t>, das kann ich aus eigner Erfahrung bestätigen“, berichtet Scheerer, der Abgeordneter für den Wahlkreis Leonberg und Stadtrat in Weil der Stadt ist.</w:t>
      </w:r>
      <w:r w:rsidRPr="009D0766">
        <w:rPr>
          <w:rFonts w:ascii="IBM Plex Sans Light" w:hAnsi="IBM Plex Sans Light"/>
          <w:color w:val="231F20"/>
          <w:sz w:val="20"/>
        </w:rPr>
        <w:t xml:space="preserve"> </w:t>
      </w:r>
      <w:r w:rsidR="00B23D9C">
        <w:rPr>
          <w:rFonts w:ascii="IBM Plex Sans Light" w:hAnsi="IBM Plex Sans Light"/>
          <w:color w:val="231F20"/>
          <w:sz w:val="20"/>
        </w:rPr>
        <w:t>„</w:t>
      </w:r>
      <w:r w:rsidRPr="009D0766">
        <w:rPr>
          <w:rFonts w:ascii="IBM Plex Sans Light" w:hAnsi="IBM Plex Sans Light"/>
          <w:color w:val="231F20"/>
          <w:sz w:val="20"/>
        </w:rPr>
        <w:t>Insbesondere der hohe bürokratische Aufwand, späte Veröffentlich</w:t>
      </w:r>
      <w:r w:rsidR="00B23D9C">
        <w:rPr>
          <w:rFonts w:ascii="IBM Plex Sans Light" w:hAnsi="IBM Plex Sans Light"/>
          <w:color w:val="231F20"/>
          <w:sz w:val="20"/>
        </w:rPr>
        <w:t>ungen</w:t>
      </w:r>
      <w:r w:rsidRPr="009D0766">
        <w:rPr>
          <w:rFonts w:ascii="IBM Plex Sans Light" w:hAnsi="IBM Plex Sans Light"/>
          <w:color w:val="231F20"/>
          <w:sz w:val="20"/>
        </w:rPr>
        <w:t xml:space="preserve">, kurze Antragsfristen und das hohe Maß an erforderlicher Vorbereitung führen dazu, dass viele Kommunen bei Förderprogrammen nicht zum Zug kommen können oder </w:t>
      </w:r>
      <w:r w:rsidR="00B23D9C">
        <w:rPr>
          <w:rFonts w:ascii="IBM Plex Sans Light" w:hAnsi="IBM Plex Sans Light"/>
          <w:color w:val="231F20"/>
          <w:sz w:val="20"/>
        </w:rPr>
        <w:t xml:space="preserve">gar </w:t>
      </w:r>
      <w:r w:rsidRPr="009D0766">
        <w:rPr>
          <w:rFonts w:ascii="IBM Plex Sans Light" w:hAnsi="IBM Plex Sans Light"/>
          <w:color w:val="231F20"/>
          <w:sz w:val="20"/>
        </w:rPr>
        <w:t>wollen</w:t>
      </w:r>
      <w:r w:rsidR="00B23D9C">
        <w:rPr>
          <w:rFonts w:ascii="IBM Plex Sans Light" w:hAnsi="IBM Plex Sans Light"/>
          <w:color w:val="231F20"/>
          <w:sz w:val="20"/>
        </w:rPr>
        <w:t xml:space="preserve">. Denn nicht zu selten überwiegt der </w:t>
      </w:r>
      <w:r w:rsidRPr="009D0766">
        <w:rPr>
          <w:rFonts w:ascii="IBM Plex Sans Light" w:hAnsi="IBM Plex Sans Light"/>
          <w:color w:val="231F20"/>
          <w:sz w:val="20"/>
        </w:rPr>
        <w:t>Aufwand</w:t>
      </w:r>
      <w:r w:rsidR="00B23D9C">
        <w:rPr>
          <w:rFonts w:ascii="IBM Plex Sans Light" w:hAnsi="IBM Plex Sans Light"/>
          <w:color w:val="231F20"/>
          <w:sz w:val="20"/>
        </w:rPr>
        <w:t xml:space="preserve"> dann</w:t>
      </w:r>
      <w:r w:rsidRPr="009D0766">
        <w:rPr>
          <w:rFonts w:ascii="IBM Plex Sans Light" w:hAnsi="IBM Plex Sans Light"/>
          <w:color w:val="231F20"/>
          <w:sz w:val="20"/>
        </w:rPr>
        <w:t xml:space="preserve"> den Nutzen.</w:t>
      </w:r>
      <w:r w:rsidR="00B23D9C">
        <w:rPr>
          <w:rFonts w:ascii="IBM Plex Sans Light" w:hAnsi="IBM Plex Sans Light"/>
          <w:color w:val="231F20"/>
          <w:sz w:val="20"/>
        </w:rPr>
        <w:t>“</w:t>
      </w:r>
      <w:r w:rsidRPr="009D0766">
        <w:rPr>
          <w:rFonts w:ascii="IBM Plex Sans Light" w:hAnsi="IBM Plex Sans Light"/>
          <w:color w:val="231F20"/>
          <w:sz w:val="20"/>
        </w:rPr>
        <w:t xml:space="preserve"> Die Förderprogramme könnten so Gefahr laufen ihr Ziel zu verfehlen und nicht bei denjenigen Kommunen ankommen, die am meisten davon profitieren würden. Größere Kommunen </w:t>
      </w:r>
      <w:r w:rsidR="00B23D9C">
        <w:rPr>
          <w:rFonts w:ascii="IBM Plex Sans Light" w:hAnsi="IBM Plex Sans Light"/>
          <w:color w:val="231F20"/>
          <w:sz w:val="20"/>
        </w:rPr>
        <w:t xml:space="preserve">hätten oft eine </w:t>
      </w:r>
      <w:r w:rsidRPr="009D0766">
        <w:rPr>
          <w:rFonts w:ascii="IBM Plex Sans Light" w:hAnsi="IBM Plex Sans Light"/>
          <w:color w:val="231F20"/>
          <w:sz w:val="20"/>
        </w:rPr>
        <w:t xml:space="preserve">bessere Personal- und Ressourcenausstattung </w:t>
      </w:r>
      <w:r w:rsidR="00B23D9C">
        <w:rPr>
          <w:rFonts w:ascii="IBM Plex Sans Light" w:hAnsi="IBM Plex Sans Light"/>
          <w:color w:val="231F20"/>
          <w:sz w:val="20"/>
        </w:rPr>
        <w:t xml:space="preserve">und </w:t>
      </w:r>
      <w:r w:rsidR="00B23D9C" w:rsidRPr="009D0766">
        <w:rPr>
          <w:rFonts w:ascii="IBM Plex Sans Light" w:hAnsi="IBM Plex Sans Light"/>
          <w:color w:val="231F20"/>
          <w:sz w:val="20"/>
        </w:rPr>
        <w:t>könn</w:t>
      </w:r>
      <w:r w:rsidR="00B23D9C">
        <w:rPr>
          <w:rFonts w:ascii="IBM Plex Sans Light" w:hAnsi="IBM Plex Sans Light"/>
          <w:color w:val="231F20"/>
          <w:sz w:val="20"/>
        </w:rPr>
        <w:t>t</w:t>
      </w:r>
      <w:r w:rsidR="00B23D9C" w:rsidRPr="009D0766">
        <w:rPr>
          <w:rFonts w:ascii="IBM Plex Sans Light" w:hAnsi="IBM Plex Sans Light"/>
          <w:color w:val="231F20"/>
          <w:sz w:val="20"/>
        </w:rPr>
        <w:t>en</w:t>
      </w:r>
      <w:r w:rsidR="00B23D9C">
        <w:rPr>
          <w:rFonts w:ascii="IBM Plex Sans Light" w:hAnsi="IBM Plex Sans Light"/>
          <w:color w:val="231F20"/>
          <w:sz w:val="20"/>
        </w:rPr>
        <w:t xml:space="preserve"> so</w:t>
      </w:r>
      <w:r w:rsidR="00B23D9C" w:rsidRPr="009D0766">
        <w:rPr>
          <w:rFonts w:ascii="IBM Plex Sans Light" w:hAnsi="IBM Plex Sans Light"/>
          <w:color w:val="231F20"/>
          <w:sz w:val="20"/>
        </w:rPr>
        <w:t xml:space="preserve"> das Förderangebot besser überwachen</w:t>
      </w:r>
      <w:r w:rsidR="00B23D9C">
        <w:rPr>
          <w:rFonts w:ascii="IBM Plex Sans Light" w:hAnsi="IBM Plex Sans Light"/>
          <w:color w:val="231F20"/>
          <w:sz w:val="20"/>
        </w:rPr>
        <w:t>.</w:t>
      </w:r>
    </w:p>
    <w:p w14:paraId="42E3C440" w14:textId="36ECB114" w:rsidR="00B23D9C" w:rsidRDefault="00B23D9C" w:rsidP="0091482E">
      <w:pPr>
        <w:pStyle w:val="Textkrper"/>
        <w:spacing w:line="283" w:lineRule="auto"/>
        <w:ind w:right="139"/>
        <w:jc w:val="both"/>
        <w:rPr>
          <w:rFonts w:ascii="IBM Plex Sans Light" w:hAnsi="IBM Plex Sans Light"/>
          <w:color w:val="231F20"/>
          <w:sz w:val="20"/>
        </w:rPr>
      </w:pPr>
    </w:p>
    <w:p w14:paraId="31522056" w14:textId="395D484C" w:rsidR="00B23D9C" w:rsidRDefault="00B23D9C" w:rsidP="0091482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„Der Landesregierung scheint </w:t>
      </w:r>
      <w:r w:rsidR="00C2283B">
        <w:rPr>
          <w:rFonts w:ascii="IBM Plex Sans Light" w:hAnsi="IBM Plex Sans Light"/>
          <w:color w:val="231F20"/>
          <w:sz w:val="20"/>
        </w:rPr>
        <w:t xml:space="preserve">sich </w:t>
      </w:r>
      <w:r>
        <w:rPr>
          <w:rFonts w:ascii="IBM Plex Sans Light" w:hAnsi="IBM Plex Sans Light"/>
          <w:color w:val="231F20"/>
          <w:sz w:val="20"/>
        </w:rPr>
        <w:t>diese</w:t>
      </w:r>
      <w:r w:rsidR="00C2283B">
        <w:rPr>
          <w:rFonts w:ascii="IBM Plex Sans Light" w:hAnsi="IBM Plex Sans Light"/>
          <w:color w:val="231F20"/>
          <w:sz w:val="20"/>
        </w:rPr>
        <w:t>r</w:t>
      </w:r>
      <w:r>
        <w:rPr>
          <w:rFonts w:ascii="IBM Plex Sans Light" w:hAnsi="IBM Plex Sans Light"/>
          <w:color w:val="231F20"/>
          <w:sz w:val="20"/>
        </w:rPr>
        <w:t xml:space="preserve"> Problematik aber gar nicht bewusst zu sein.</w:t>
      </w:r>
      <w:r w:rsidR="00E63489">
        <w:rPr>
          <w:rFonts w:ascii="IBM Plex Sans Light" w:hAnsi="IBM Plex Sans Light"/>
          <w:color w:val="231F20"/>
          <w:sz w:val="20"/>
        </w:rPr>
        <w:t xml:space="preserve"> Auf die Frage nach einer möglichen Benachteiligung kleinerer Kommunen verweist die Landesregierung lediglich darauf, dass grundsätzlich alle Kommunen die gleiche Chance auf Förderung haben und in den Ministerien gleichbehandelt werden“, sagt Scheerer. „Das steht ja auch gar nicht zur Debatte. V</w:t>
      </w:r>
      <w:r w:rsidR="00E63489" w:rsidRPr="00E63489">
        <w:rPr>
          <w:rFonts w:ascii="IBM Plex Sans Light" w:hAnsi="IBM Plex Sans Light"/>
          <w:color w:val="231F20"/>
          <w:sz w:val="20"/>
        </w:rPr>
        <w:t>ielmehr</w:t>
      </w:r>
      <w:r w:rsidR="00E63489">
        <w:rPr>
          <w:rFonts w:ascii="IBM Plex Sans Light" w:hAnsi="IBM Plex Sans Light"/>
          <w:color w:val="231F20"/>
          <w:sz w:val="20"/>
        </w:rPr>
        <w:t xml:space="preserve"> ist</w:t>
      </w:r>
      <w:r w:rsidR="00E63489" w:rsidRPr="00E63489">
        <w:rPr>
          <w:rFonts w:ascii="IBM Plex Sans Light" w:hAnsi="IBM Plex Sans Light"/>
          <w:color w:val="231F20"/>
          <w:sz w:val="20"/>
        </w:rPr>
        <w:t xml:space="preserve"> der Punkt, dass große Kommunen mehr Ressourcen aufwenden können um überhaupt alle Förderprogramme und Antragsrichtlinien zu überblicken</w:t>
      </w:r>
      <w:r w:rsidR="00E63489">
        <w:rPr>
          <w:rFonts w:ascii="IBM Plex Sans Light" w:hAnsi="IBM Plex Sans Light"/>
          <w:color w:val="231F20"/>
          <w:sz w:val="20"/>
        </w:rPr>
        <w:t>.“</w:t>
      </w:r>
    </w:p>
    <w:p w14:paraId="79ACB1AA" w14:textId="7128C9CE" w:rsidR="00001FBF" w:rsidRDefault="00001FBF" w:rsidP="0091482E">
      <w:pPr>
        <w:pStyle w:val="Textkrper"/>
        <w:spacing w:line="283" w:lineRule="auto"/>
        <w:ind w:right="139"/>
        <w:jc w:val="both"/>
        <w:rPr>
          <w:rFonts w:ascii="IBM Plex Sans Light" w:hAnsi="IBM Plex Sans Light"/>
          <w:color w:val="231F20"/>
          <w:sz w:val="20"/>
        </w:rPr>
      </w:pPr>
    </w:p>
    <w:p w14:paraId="43BE295E" w14:textId="10D5D3E3" w:rsidR="00A5348C" w:rsidRPr="00976E69" w:rsidRDefault="00001FBF" w:rsidP="00A5348C">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Noch bedenklicher findet Scheerer allerdings, dass die Landesregierung den Verwaltungsaufwand zur Beantragung ihrer Förderprogramme als gering einschätzt, da die Nachfrage ja so groß sei: „Das ist eine selbsterfüllende Prophezeiung. Wenn man als K</w:t>
      </w:r>
      <w:r w:rsidRPr="00001FBF">
        <w:rPr>
          <w:rFonts w:ascii="IBM Plex Sans Light" w:hAnsi="IBM Plex Sans Light"/>
          <w:color w:val="231F20"/>
          <w:sz w:val="20"/>
        </w:rPr>
        <w:t xml:space="preserve">ommune fast nur noch Mittel über Förderprogramme bekommt versucht man </w:t>
      </w:r>
      <w:r>
        <w:rPr>
          <w:rFonts w:ascii="IBM Plex Sans Light" w:hAnsi="IBM Plex Sans Light"/>
          <w:color w:val="231F20"/>
          <w:sz w:val="20"/>
        </w:rPr>
        <w:t xml:space="preserve">natürlich </w:t>
      </w:r>
      <w:r w:rsidRPr="00001FBF">
        <w:rPr>
          <w:rFonts w:ascii="IBM Plex Sans Light" w:hAnsi="IBM Plex Sans Light"/>
          <w:color w:val="231F20"/>
          <w:sz w:val="20"/>
        </w:rPr>
        <w:t>alles mitzunehmen.</w:t>
      </w:r>
      <w:r w:rsidR="00A5348C">
        <w:rPr>
          <w:rFonts w:ascii="IBM Plex Sans Light" w:hAnsi="IBM Plex Sans Light"/>
          <w:color w:val="231F20"/>
          <w:sz w:val="20"/>
        </w:rPr>
        <w:t>“ Weinmann, Sprecher der FDP-Landtagsfraktion für Kommunales, stimmt seinem Kollegen zu: „Die Nachfrage bleibt also trotz des großen Verwaltungsaufwands notwendigerweise bestehen.“</w:t>
      </w:r>
      <w:r w:rsidRPr="00001FBF">
        <w:rPr>
          <w:rFonts w:ascii="IBM Plex Sans Light" w:hAnsi="IBM Plex Sans Light"/>
          <w:color w:val="231F20"/>
          <w:sz w:val="20"/>
        </w:rPr>
        <w:t xml:space="preserve"> </w:t>
      </w:r>
      <w:r w:rsidR="00A5348C">
        <w:rPr>
          <w:rFonts w:ascii="IBM Plex Sans Light" w:hAnsi="IBM Plex Sans Light"/>
          <w:color w:val="231F20"/>
          <w:sz w:val="20"/>
        </w:rPr>
        <w:t xml:space="preserve">Weiterhin fordert Weinmann ein Umdenken zu mehr Entscheidungsfreiheit für die Kommunen. „Anstatt die Kommunen durch die Ausgestaltung von Förderrichtlinien zu konditionieren, sollte das </w:t>
      </w:r>
      <w:proofErr w:type="spellStart"/>
      <w:r w:rsidR="00A5348C">
        <w:rPr>
          <w:rFonts w:ascii="IBM Plex Sans Light" w:hAnsi="IBM Plex Sans Light"/>
          <w:color w:val="231F20"/>
          <w:sz w:val="20"/>
        </w:rPr>
        <w:t>Konnexitätsprinzip</w:t>
      </w:r>
      <w:proofErr w:type="spellEnd"/>
      <w:r w:rsidR="00A5348C">
        <w:rPr>
          <w:rFonts w:ascii="IBM Plex Sans Light" w:hAnsi="IBM Plex Sans Light"/>
          <w:color w:val="231F20"/>
          <w:sz w:val="20"/>
        </w:rPr>
        <w:t xml:space="preserve"> in der Ges</w:t>
      </w:r>
      <w:r w:rsidR="00601F86">
        <w:rPr>
          <w:rFonts w:ascii="IBM Plex Sans Light" w:hAnsi="IBM Plex Sans Light"/>
          <w:color w:val="231F20"/>
          <w:sz w:val="20"/>
        </w:rPr>
        <w:t>etzgebung mehr Beachtung finden</w:t>
      </w:r>
      <w:r w:rsidR="00A5348C">
        <w:rPr>
          <w:rFonts w:ascii="IBM Plex Sans Light" w:hAnsi="IBM Plex Sans Light"/>
          <w:color w:val="231F20"/>
          <w:sz w:val="20"/>
        </w:rPr>
        <w:t>“, so Weinmann abschließend.</w:t>
      </w:r>
    </w:p>
    <w:sectPr w:rsidR="00A5348C" w:rsidRPr="00976E69"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3B83"/>
    <w:rsid w:val="00065B36"/>
    <w:rsid w:val="00082985"/>
    <w:rsid w:val="000830F2"/>
    <w:rsid w:val="0008382D"/>
    <w:rsid w:val="000941B1"/>
    <w:rsid w:val="000C001E"/>
    <w:rsid w:val="000C4E34"/>
    <w:rsid w:val="000E4FFF"/>
    <w:rsid w:val="000F6D6F"/>
    <w:rsid w:val="00132258"/>
    <w:rsid w:val="00136567"/>
    <w:rsid w:val="001426C0"/>
    <w:rsid w:val="00166F27"/>
    <w:rsid w:val="00192523"/>
    <w:rsid w:val="00192C04"/>
    <w:rsid w:val="00194872"/>
    <w:rsid w:val="001A3CCA"/>
    <w:rsid w:val="001A7E97"/>
    <w:rsid w:val="001D7348"/>
    <w:rsid w:val="001F0347"/>
    <w:rsid w:val="001F1728"/>
    <w:rsid w:val="00201B13"/>
    <w:rsid w:val="00204676"/>
    <w:rsid w:val="0021512F"/>
    <w:rsid w:val="00223A7B"/>
    <w:rsid w:val="0022650F"/>
    <w:rsid w:val="00234897"/>
    <w:rsid w:val="002621B7"/>
    <w:rsid w:val="0026338B"/>
    <w:rsid w:val="002728B2"/>
    <w:rsid w:val="002842EE"/>
    <w:rsid w:val="00287395"/>
    <w:rsid w:val="002A324C"/>
    <w:rsid w:val="002E00E4"/>
    <w:rsid w:val="002E5847"/>
    <w:rsid w:val="002F4005"/>
    <w:rsid w:val="00303C95"/>
    <w:rsid w:val="003059B8"/>
    <w:rsid w:val="003946AA"/>
    <w:rsid w:val="003A7047"/>
    <w:rsid w:val="003B1732"/>
    <w:rsid w:val="003C3761"/>
    <w:rsid w:val="003D7C61"/>
    <w:rsid w:val="004059CD"/>
    <w:rsid w:val="0042208C"/>
    <w:rsid w:val="00434B5C"/>
    <w:rsid w:val="00441D9A"/>
    <w:rsid w:val="004632EF"/>
    <w:rsid w:val="00464E15"/>
    <w:rsid w:val="0049746E"/>
    <w:rsid w:val="004A508E"/>
    <w:rsid w:val="004B6889"/>
    <w:rsid w:val="004C00B5"/>
    <w:rsid w:val="00503085"/>
    <w:rsid w:val="0052022D"/>
    <w:rsid w:val="005435D5"/>
    <w:rsid w:val="00550D81"/>
    <w:rsid w:val="00582A63"/>
    <w:rsid w:val="005A587A"/>
    <w:rsid w:val="005B4B70"/>
    <w:rsid w:val="005D4699"/>
    <w:rsid w:val="005D541F"/>
    <w:rsid w:val="005F065C"/>
    <w:rsid w:val="005F7C51"/>
    <w:rsid w:val="00601F86"/>
    <w:rsid w:val="006040D6"/>
    <w:rsid w:val="00623FAC"/>
    <w:rsid w:val="00642857"/>
    <w:rsid w:val="006609FA"/>
    <w:rsid w:val="006934E3"/>
    <w:rsid w:val="006B2880"/>
    <w:rsid w:val="006B654B"/>
    <w:rsid w:val="006D223C"/>
    <w:rsid w:val="006D3214"/>
    <w:rsid w:val="006D5B34"/>
    <w:rsid w:val="006D699E"/>
    <w:rsid w:val="006F5C6A"/>
    <w:rsid w:val="00700CFD"/>
    <w:rsid w:val="00705724"/>
    <w:rsid w:val="00724DC6"/>
    <w:rsid w:val="00727E23"/>
    <w:rsid w:val="00730710"/>
    <w:rsid w:val="00735B0B"/>
    <w:rsid w:val="00742534"/>
    <w:rsid w:val="0074295E"/>
    <w:rsid w:val="00742A11"/>
    <w:rsid w:val="0077536A"/>
    <w:rsid w:val="00775693"/>
    <w:rsid w:val="0078002C"/>
    <w:rsid w:val="007A79D2"/>
    <w:rsid w:val="007B6842"/>
    <w:rsid w:val="007B6E62"/>
    <w:rsid w:val="007D31B4"/>
    <w:rsid w:val="007E51E1"/>
    <w:rsid w:val="007E5CC2"/>
    <w:rsid w:val="007F4E3E"/>
    <w:rsid w:val="0081714E"/>
    <w:rsid w:val="00823181"/>
    <w:rsid w:val="008331E1"/>
    <w:rsid w:val="00872792"/>
    <w:rsid w:val="0089115B"/>
    <w:rsid w:val="00894BBC"/>
    <w:rsid w:val="008A0673"/>
    <w:rsid w:val="008C07DB"/>
    <w:rsid w:val="008D1D3A"/>
    <w:rsid w:val="008E0C77"/>
    <w:rsid w:val="008E1FA2"/>
    <w:rsid w:val="008F1230"/>
    <w:rsid w:val="008F4B5A"/>
    <w:rsid w:val="00911BBE"/>
    <w:rsid w:val="0091482E"/>
    <w:rsid w:val="0093421F"/>
    <w:rsid w:val="00942CAA"/>
    <w:rsid w:val="00956CB2"/>
    <w:rsid w:val="009664E1"/>
    <w:rsid w:val="00981D08"/>
    <w:rsid w:val="009A70E0"/>
    <w:rsid w:val="009A79B4"/>
    <w:rsid w:val="009B12EA"/>
    <w:rsid w:val="009D0730"/>
    <w:rsid w:val="009D0766"/>
    <w:rsid w:val="009F468B"/>
    <w:rsid w:val="009F54B1"/>
    <w:rsid w:val="00A03C98"/>
    <w:rsid w:val="00A03D1C"/>
    <w:rsid w:val="00A05743"/>
    <w:rsid w:val="00A115FA"/>
    <w:rsid w:val="00A20A7B"/>
    <w:rsid w:val="00A5348C"/>
    <w:rsid w:val="00A60B19"/>
    <w:rsid w:val="00A61213"/>
    <w:rsid w:val="00A736E3"/>
    <w:rsid w:val="00A8015C"/>
    <w:rsid w:val="00A83698"/>
    <w:rsid w:val="00A860B2"/>
    <w:rsid w:val="00A87349"/>
    <w:rsid w:val="00AA5316"/>
    <w:rsid w:val="00AB19C9"/>
    <w:rsid w:val="00AC4F00"/>
    <w:rsid w:val="00B10525"/>
    <w:rsid w:val="00B14EE3"/>
    <w:rsid w:val="00B23D9C"/>
    <w:rsid w:val="00B30416"/>
    <w:rsid w:val="00B32A52"/>
    <w:rsid w:val="00B32BC4"/>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66AA"/>
    <w:rsid w:val="00BC0E00"/>
    <w:rsid w:val="00BD39FB"/>
    <w:rsid w:val="00BE0F9E"/>
    <w:rsid w:val="00C101FB"/>
    <w:rsid w:val="00C1097E"/>
    <w:rsid w:val="00C2283B"/>
    <w:rsid w:val="00C404EB"/>
    <w:rsid w:val="00C70561"/>
    <w:rsid w:val="00CA7B40"/>
    <w:rsid w:val="00CB00A7"/>
    <w:rsid w:val="00CB034F"/>
    <w:rsid w:val="00CC540F"/>
    <w:rsid w:val="00CC549C"/>
    <w:rsid w:val="00CD5004"/>
    <w:rsid w:val="00D20427"/>
    <w:rsid w:val="00D24F1C"/>
    <w:rsid w:val="00D27FC4"/>
    <w:rsid w:val="00D535F1"/>
    <w:rsid w:val="00D858FF"/>
    <w:rsid w:val="00D92502"/>
    <w:rsid w:val="00D9720D"/>
    <w:rsid w:val="00DA031E"/>
    <w:rsid w:val="00DA5EF9"/>
    <w:rsid w:val="00DC4BC4"/>
    <w:rsid w:val="00DE4C0E"/>
    <w:rsid w:val="00DE5B92"/>
    <w:rsid w:val="00E12BE2"/>
    <w:rsid w:val="00E14853"/>
    <w:rsid w:val="00E536B7"/>
    <w:rsid w:val="00E63489"/>
    <w:rsid w:val="00E677CA"/>
    <w:rsid w:val="00EA1AD2"/>
    <w:rsid w:val="00EA5FCC"/>
    <w:rsid w:val="00EC2B7B"/>
    <w:rsid w:val="00EF5A06"/>
    <w:rsid w:val="00F01CE7"/>
    <w:rsid w:val="00F10BC0"/>
    <w:rsid w:val="00F11079"/>
    <w:rsid w:val="00F27926"/>
    <w:rsid w:val="00F317CE"/>
    <w:rsid w:val="00F47748"/>
    <w:rsid w:val="00F9472E"/>
    <w:rsid w:val="00FA150F"/>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2666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9</cp:revision>
  <cp:lastPrinted>2022-02-04T07:49:00Z</cp:lastPrinted>
  <dcterms:created xsi:type="dcterms:W3CDTF">2022-03-18T08:09:00Z</dcterms:created>
  <dcterms:modified xsi:type="dcterms:W3CDTF">2022-03-22T10:09:00Z</dcterms:modified>
</cp:coreProperties>
</file>