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5034717A" w:rsidR="0004078F" w:rsidRPr="004B6889" w:rsidRDefault="007E76B1" w:rsidP="0004078F">
      <w:pPr>
        <w:jc w:val="right"/>
        <w:rPr>
          <w:rFonts w:ascii="IBM Plex Sans Light" w:hAnsi="IBM Plex Sans Light" w:cstheme="minorHAnsi"/>
        </w:rPr>
      </w:pPr>
      <w:r>
        <w:rPr>
          <w:rFonts w:ascii="IBM Plex Sans Light" w:hAnsi="IBM Plex Sans Light" w:cstheme="minorHAnsi"/>
        </w:rPr>
        <w:t>29</w:t>
      </w:r>
      <w:r w:rsidR="00074B27">
        <w:rPr>
          <w:rFonts w:ascii="IBM Plex Sans Light" w:hAnsi="IBM Plex Sans Light" w:cstheme="minorHAnsi"/>
        </w:rPr>
        <w:t>.08</w:t>
      </w:r>
      <w:r w:rsidR="003C4E4F">
        <w:rPr>
          <w:rFonts w:ascii="IBM Plex Sans Light" w:hAnsi="IBM Plex Sans Light" w:cstheme="minorHAnsi"/>
        </w:rPr>
        <w:t>.</w:t>
      </w:r>
      <w:r w:rsidR="0026338B">
        <w:rPr>
          <w:rFonts w:ascii="IBM Plex Sans Light" w:hAnsi="IBM Plex Sans Light" w:cstheme="minorHAnsi"/>
        </w:rPr>
        <w:t>2022</w:t>
      </w:r>
    </w:p>
    <w:p w14:paraId="0D4F5AF6" w14:textId="3CE26FBA" w:rsidR="004B6889" w:rsidRDefault="007E76B1" w:rsidP="00D24F1C">
      <w:pPr>
        <w:pStyle w:val="berschrift1"/>
        <w:spacing w:before="0"/>
        <w:ind w:left="0"/>
        <w:jc w:val="both"/>
        <w:rPr>
          <w:rFonts w:ascii="IBM Plex Sans Light" w:hAnsi="IBM Plex Sans Light"/>
          <w:bCs w:val="0"/>
          <w:color w:val="231F20"/>
          <w:sz w:val="24"/>
          <w:szCs w:val="18"/>
        </w:rPr>
      </w:pPr>
      <w:r w:rsidRPr="007E76B1">
        <w:rPr>
          <w:rFonts w:ascii="IBM Plex Sans Light" w:hAnsi="IBM Plex Sans Light"/>
          <w:bCs w:val="0"/>
          <w:color w:val="231F20"/>
          <w:sz w:val="24"/>
          <w:szCs w:val="18"/>
        </w:rPr>
        <w:t>Scheerer: Baden-Württemberg braucht endlich eine Förderstrategie, über alle Ministerien hinweg</w:t>
      </w:r>
    </w:p>
    <w:p w14:paraId="55E4F4F5" w14:textId="77777777" w:rsidR="007E76B1" w:rsidRPr="004B6889" w:rsidRDefault="007E76B1" w:rsidP="00D24F1C">
      <w:pPr>
        <w:pStyle w:val="berschrift1"/>
        <w:spacing w:before="0"/>
        <w:ind w:left="0"/>
        <w:jc w:val="both"/>
        <w:rPr>
          <w:rFonts w:ascii="IBM Plex Sans Light" w:hAnsi="IBM Plex Sans Light"/>
          <w:color w:val="231F20"/>
          <w:sz w:val="24"/>
        </w:rPr>
      </w:pPr>
    </w:p>
    <w:p w14:paraId="7FE07F30" w14:textId="14BC371B" w:rsidR="00E335BF" w:rsidRDefault="007E76B1" w:rsidP="00E72E31">
      <w:pPr>
        <w:pStyle w:val="Textkrper"/>
        <w:jc w:val="both"/>
        <w:rPr>
          <w:rFonts w:ascii="IBM Plex Sans Light" w:hAnsi="IBM Plex Sans Light"/>
          <w:b/>
          <w:color w:val="231F20"/>
          <w:sz w:val="20"/>
        </w:rPr>
      </w:pPr>
      <w:r>
        <w:rPr>
          <w:rFonts w:ascii="IBM Plex Sans Light" w:hAnsi="IBM Plex Sans Light"/>
          <w:b/>
          <w:color w:val="231F20"/>
          <w:sz w:val="20"/>
        </w:rPr>
        <w:t xml:space="preserve">Die Förderprogramme der baden-württembergischen Landesregierung sind </w:t>
      </w:r>
      <w:r w:rsidR="004F6E94">
        <w:rPr>
          <w:rFonts w:ascii="IBM Plex Sans Light" w:hAnsi="IBM Plex Sans Light"/>
          <w:b/>
          <w:color w:val="231F20"/>
          <w:sz w:val="20"/>
        </w:rPr>
        <w:t>sehr zahlreich</w:t>
      </w:r>
      <w:r>
        <w:rPr>
          <w:rFonts w:ascii="IBM Plex Sans Light" w:hAnsi="IBM Plex Sans Light"/>
          <w:b/>
          <w:color w:val="231F20"/>
          <w:sz w:val="20"/>
        </w:rPr>
        <w:t xml:space="preserve"> und nur schwer zu überblicken. Nicht nur kleine und mittelständische Unternehmen stellt das vor große Herausforderungen, die für sie passende Förderung zu finden, sondern auch Kommunen und Gemeinden, die Personal speziell nur zum Monitoring der Förderaufrufe der Ministerien abstellen müssen. Hans Dieter Scheerer, Abgeordneter aus Weil der Stadt für die FDP-Fraktion im Landtag, hat deshalb bei der Landesregierung mehrfach nach deren Förderstrategie nachgefragt, zuletzt für den Bereich Schule und Bildung. </w:t>
      </w:r>
      <w:r w:rsidR="004F6E94">
        <w:rPr>
          <w:rFonts w:ascii="IBM Plex Sans Light" w:hAnsi="IBM Plex Sans Light"/>
          <w:b/>
          <w:color w:val="231F20"/>
          <w:sz w:val="20"/>
        </w:rPr>
        <w:t xml:space="preserve">Sind die verwaltungstechnischen Hürden und der Aufwand für Förderanträge zu hoch oder entsteht gar ein unfairer Vorteil großer Unternehmen und Kommunen gegenüber kleiner Mitbewerber? </w:t>
      </w:r>
      <w:r>
        <w:rPr>
          <w:rFonts w:ascii="IBM Plex Sans Light" w:hAnsi="IBM Plex Sans Light"/>
          <w:b/>
          <w:color w:val="231F20"/>
          <w:sz w:val="20"/>
        </w:rPr>
        <w:t xml:space="preserve">Die Antworten lassen ihn </w:t>
      </w:r>
      <w:r w:rsidR="004F6E94">
        <w:rPr>
          <w:rFonts w:ascii="IBM Plex Sans Light" w:hAnsi="IBM Plex Sans Light"/>
          <w:b/>
          <w:color w:val="231F20"/>
          <w:sz w:val="20"/>
        </w:rPr>
        <w:t>allerdings</w:t>
      </w:r>
      <w:r>
        <w:rPr>
          <w:rFonts w:ascii="IBM Plex Sans Light" w:hAnsi="IBM Plex Sans Light"/>
          <w:b/>
          <w:color w:val="231F20"/>
          <w:sz w:val="20"/>
        </w:rPr>
        <w:t xml:space="preserve"> wiederhol</w:t>
      </w:r>
      <w:r w:rsidR="004F6E94">
        <w:rPr>
          <w:rFonts w:ascii="IBM Plex Sans Light" w:hAnsi="IBM Plex Sans Light"/>
          <w:b/>
          <w:color w:val="231F20"/>
          <w:sz w:val="20"/>
        </w:rPr>
        <w:t>t</w:t>
      </w:r>
      <w:r>
        <w:rPr>
          <w:rFonts w:ascii="IBM Plex Sans Light" w:hAnsi="IBM Plex Sans Light"/>
          <w:b/>
          <w:color w:val="231F20"/>
          <w:sz w:val="20"/>
        </w:rPr>
        <w:t xml:space="preserve"> konsterniert zurück. </w:t>
      </w:r>
    </w:p>
    <w:p w14:paraId="3227A8F1" w14:textId="23D2306B" w:rsidR="00514FD0" w:rsidRDefault="00514FD0" w:rsidP="0031062A">
      <w:pPr>
        <w:pStyle w:val="Textkrper"/>
        <w:spacing w:line="283" w:lineRule="auto"/>
        <w:ind w:right="139"/>
        <w:jc w:val="both"/>
        <w:rPr>
          <w:rFonts w:ascii="IBM Plex Sans Light" w:hAnsi="IBM Plex Sans Light"/>
          <w:color w:val="231F20"/>
          <w:sz w:val="20"/>
        </w:rPr>
      </w:pPr>
    </w:p>
    <w:p w14:paraId="54ABE022" w14:textId="139ABBC9" w:rsidR="00A80012" w:rsidRDefault="00A80012" w:rsidP="00A80012">
      <w:pPr>
        <w:pStyle w:val="Textkrper"/>
        <w:spacing w:line="283" w:lineRule="auto"/>
        <w:ind w:right="139"/>
        <w:jc w:val="both"/>
        <w:rPr>
          <w:rFonts w:ascii="IBM Plex Sans Light" w:hAnsi="IBM Plex Sans Light"/>
          <w:color w:val="231F20"/>
          <w:sz w:val="20"/>
        </w:rPr>
      </w:pPr>
      <w:r w:rsidRPr="00A80012">
        <w:rPr>
          <w:rFonts w:ascii="IBM Plex Sans Light" w:hAnsi="IBM Plex Sans Light"/>
          <w:color w:val="231F20"/>
          <w:sz w:val="20"/>
        </w:rPr>
        <w:t xml:space="preserve">„Egal bei welchem Ministerium der aktuellen Landesregierung man nach Förderprogrammen fragt, bekommt man immer die gleichen Auskünfte. </w:t>
      </w:r>
      <w:r>
        <w:rPr>
          <w:rFonts w:ascii="IBM Plex Sans Light" w:hAnsi="IBM Plex Sans Light"/>
          <w:color w:val="231F20"/>
          <w:sz w:val="20"/>
        </w:rPr>
        <w:t>Die Ministerien loben sich selbst, wie viele Förderungen sie auflegen</w:t>
      </w:r>
      <w:r w:rsidR="004F6E94">
        <w:rPr>
          <w:rFonts w:ascii="IBM Plex Sans Light" w:hAnsi="IBM Plex Sans Light"/>
          <w:color w:val="231F20"/>
          <w:sz w:val="20"/>
        </w:rPr>
        <w:t>,</w:t>
      </w:r>
      <w:r>
        <w:rPr>
          <w:rFonts w:ascii="IBM Plex Sans Light" w:hAnsi="IBM Plex Sans Light"/>
          <w:color w:val="231F20"/>
          <w:sz w:val="20"/>
        </w:rPr>
        <w:t xml:space="preserve"> und von bürokratischen Hürden bei der Beantragung oder einem Nachteil für kleinere Unternehmen oder Kommunen will man nie etwas gehört haben. Durch diese Flut an Förderprogrammen wird</w:t>
      </w:r>
      <w:r w:rsidRPr="00A80012">
        <w:rPr>
          <w:rFonts w:ascii="IBM Plex Sans Light" w:hAnsi="IBM Plex Sans Light"/>
          <w:color w:val="231F20"/>
          <w:sz w:val="20"/>
        </w:rPr>
        <w:t xml:space="preserve"> </w:t>
      </w:r>
      <w:r>
        <w:rPr>
          <w:rFonts w:ascii="IBM Plex Sans Light" w:hAnsi="IBM Plex Sans Light"/>
          <w:color w:val="231F20"/>
          <w:sz w:val="20"/>
        </w:rPr>
        <w:t xml:space="preserve">allerdings </w:t>
      </w:r>
      <w:r w:rsidRPr="00A80012">
        <w:rPr>
          <w:rFonts w:ascii="IBM Plex Sans Light" w:hAnsi="IBM Plex Sans Light"/>
          <w:color w:val="231F20"/>
          <w:sz w:val="20"/>
        </w:rPr>
        <w:t>das Geld mit der Gießk</w:t>
      </w:r>
      <w:r>
        <w:rPr>
          <w:rFonts w:ascii="IBM Plex Sans Light" w:hAnsi="IBM Plex Sans Light"/>
          <w:color w:val="231F20"/>
          <w:sz w:val="20"/>
        </w:rPr>
        <w:t xml:space="preserve">anne verteilt und </w:t>
      </w:r>
      <w:r w:rsidRPr="00A80012">
        <w:rPr>
          <w:rFonts w:ascii="IBM Plex Sans Light" w:hAnsi="IBM Plex Sans Light"/>
          <w:color w:val="231F20"/>
          <w:sz w:val="20"/>
        </w:rPr>
        <w:t xml:space="preserve">die Mittel </w:t>
      </w:r>
      <w:r>
        <w:rPr>
          <w:rFonts w:ascii="IBM Plex Sans Light" w:hAnsi="IBM Plex Sans Light"/>
          <w:color w:val="231F20"/>
          <w:sz w:val="20"/>
        </w:rPr>
        <w:t>gewiss nicht gez</w:t>
      </w:r>
      <w:r w:rsidRPr="00A80012">
        <w:rPr>
          <w:rFonts w:ascii="IBM Plex Sans Light" w:hAnsi="IBM Plex Sans Light"/>
          <w:color w:val="231F20"/>
          <w:sz w:val="20"/>
        </w:rPr>
        <w:t>i</w:t>
      </w:r>
      <w:r>
        <w:rPr>
          <w:rFonts w:ascii="IBM Plex Sans Light" w:hAnsi="IBM Plex Sans Light"/>
          <w:color w:val="231F20"/>
          <w:sz w:val="20"/>
        </w:rPr>
        <w:t>e</w:t>
      </w:r>
      <w:r w:rsidRPr="00A80012">
        <w:rPr>
          <w:rFonts w:ascii="IBM Plex Sans Light" w:hAnsi="IBM Plex Sans Light"/>
          <w:color w:val="231F20"/>
          <w:sz w:val="20"/>
        </w:rPr>
        <w:t xml:space="preserve">lt zu den Kommunen und Unternehmen </w:t>
      </w:r>
      <w:r>
        <w:rPr>
          <w:rFonts w:ascii="IBM Plex Sans Light" w:hAnsi="IBM Plex Sans Light"/>
          <w:color w:val="231F20"/>
          <w:sz w:val="20"/>
        </w:rPr>
        <w:t>gebracht</w:t>
      </w:r>
      <w:r w:rsidRPr="00A80012">
        <w:rPr>
          <w:rFonts w:ascii="IBM Plex Sans Light" w:hAnsi="IBM Plex Sans Light"/>
          <w:color w:val="231F20"/>
          <w:sz w:val="20"/>
        </w:rPr>
        <w:t>, die von einer Förder</w:t>
      </w:r>
      <w:r>
        <w:rPr>
          <w:rFonts w:ascii="IBM Plex Sans Light" w:hAnsi="IBM Plex Sans Light"/>
          <w:color w:val="231F20"/>
          <w:sz w:val="20"/>
        </w:rPr>
        <w:t>ung wirklich profitieren würden“, berichtet Scheerer.</w:t>
      </w:r>
    </w:p>
    <w:p w14:paraId="32B29F10" w14:textId="77777777" w:rsidR="00A80012" w:rsidRPr="00A80012" w:rsidRDefault="00A80012" w:rsidP="00A80012">
      <w:pPr>
        <w:pStyle w:val="Textkrper"/>
        <w:spacing w:line="283" w:lineRule="auto"/>
        <w:ind w:right="139"/>
        <w:jc w:val="both"/>
        <w:rPr>
          <w:rFonts w:ascii="IBM Plex Sans Light" w:hAnsi="IBM Plex Sans Light"/>
          <w:color w:val="231F20"/>
          <w:sz w:val="20"/>
        </w:rPr>
      </w:pPr>
    </w:p>
    <w:p w14:paraId="60C26465" w14:textId="2ECC8261" w:rsidR="00A80012" w:rsidRDefault="00A80012" w:rsidP="00A80012">
      <w:pPr>
        <w:pStyle w:val="Textkrper"/>
        <w:spacing w:line="283" w:lineRule="auto"/>
        <w:ind w:right="139"/>
        <w:jc w:val="both"/>
        <w:rPr>
          <w:rFonts w:ascii="IBM Plex Sans Light" w:hAnsi="IBM Plex Sans Light"/>
          <w:color w:val="231F20"/>
          <w:sz w:val="20"/>
        </w:rPr>
      </w:pPr>
      <w:r w:rsidRPr="00A80012">
        <w:rPr>
          <w:rFonts w:ascii="IBM Plex Sans Light" w:hAnsi="IBM Plex Sans Light"/>
          <w:color w:val="231F20"/>
          <w:sz w:val="20"/>
        </w:rPr>
        <w:t>A</w:t>
      </w:r>
      <w:r w:rsidR="003D6717">
        <w:rPr>
          <w:rFonts w:ascii="IBM Plex Sans Light" w:hAnsi="IBM Plex Sans Light"/>
          <w:color w:val="231F20"/>
          <w:sz w:val="20"/>
        </w:rPr>
        <w:t>llein das Kultusministerium setze</w:t>
      </w:r>
      <w:r w:rsidRPr="00A80012">
        <w:rPr>
          <w:rFonts w:ascii="IBM Plex Sans Light" w:hAnsi="IBM Plex Sans Light"/>
          <w:color w:val="231F20"/>
          <w:sz w:val="20"/>
        </w:rPr>
        <w:t xml:space="preserve"> 26 Programme für Kommunen und Schulträger auf während das Wirtschaftsministerium über 70 Programme </w:t>
      </w:r>
      <w:r w:rsidR="003D6717">
        <w:rPr>
          <w:rFonts w:ascii="IBM Plex Sans Light" w:hAnsi="IBM Plex Sans Light"/>
          <w:color w:val="231F20"/>
          <w:sz w:val="20"/>
        </w:rPr>
        <w:t>habe</w:t>
      </w:r>
      <w:r w:rsidRPr="00A80012">
        <w:rPr>
          <w:rFonts w:ascii="IBM Plex Sans Light" w:hAnsi="IBM Plex Sans Light"/>
          <w:color w:val="231F20"/>
          <w:sz w:val="20"/>
        </w:rPr>
        <w:t xml:space="preserve">, von denen aber manche bereits abgelaufen oder veraltet </w:t>
      </w:r>
      <w:r w:rsidR="003D6717">
        <w:rPr>
          <w:rFonts w:ascii="IBM Plex Sans Light" w:hAnsi="IBM Plex Sans Light"/>
          <w:color w:val="231F20"/>
          <w:sz w:val="20"/>
        </w:rPr>
        <w:t>seien</w:t>
      </w:r>
      <w:r w:rsidRPr="00A80012">
        <w:rPr>
          <w:rFonts w:ascii="IBM Plex Sans Light" w:hAnsi="IBM Plex Sans Light"/>
          <w:color w:val="231F20"/>
          <w:sz w:val="20"/>
        </w:rPr>
        <w:t>.</w:t>
      </w:r>
      <w:r w:rsidR="003D6717">
        <w:rPr>
          <w:rFonts w:ascii="IBM Plex Sans Light" w:hAnsi="IBM Plex Sans Light"/>
          <w:color w:val="231F20"/>
          <w:sz w:val="20"/>
        </w:rPr>
        <w:t xml:space="preserve"> Das zeige die aktuelle Anfrage Scheerer</w:t>
      </w:r>
      <w:r w:rsidR="004F6E94">
        <w:rPr>
          <w:rFonts w:ascii="IBM Plex Sans Light" w:hAnsi="IBM Plex Sans Light"/>
          <w:color w:val="231F20"/>
          <w:sz w:val="20"/>
        </w:rPr>
        <w:t>s</w:t>
      </w:r>
      <w:r w:rsidR="003D6717">
        <w:rPr>
          <w:rFonts w:ascii="IBM Plex Sans Light" w:hAnsi="IBM Plex Sans Light"/>
          <w:color w:val="231F20"/>
          <w:sz w:val="20"/>
        </w:rPr>
        <w:t xml:space="preserve"> an die Landesregierung</w:t>
      </w:r>
      <w:r w:rsidR="004F6E94">
        <w:rPr>
          <w:rFonts w:ascii="IBM Plex Sans Light" w:hAnsi="IBM Plex Sans Light"/>
          <w:color w:val="231F20"/>
          <w:sz w:val="20"/>
        </w:rPr>
        <w:t xml:space="preserve"> (Drucksache 17/2686)</w:t>
      </w:r>
      <w:bookmarkStart w:id="0" w:name="_GoBack"/>
      <w:bookmarkEnd w:id="0"/>
      <w:r w:rsidR="003D6717">
        <w:rPr>
          <w:rFonts w:ascii="IBM Plex Sans Light" w:hAnsi="IBM Plex Sans Light"/>
          <w:color w:val="231F20"/>
          <w:sz w:val="20"/>
        </w:rPr>
        <w:t>.</w:t>
      </w:r>
    </w:p>
    <w:p w14:paraId="39EB645B" w14:textId="77777777" w:rsidR="003D6717" w:rsidRPr="00A80012" w:rsidRDefault="003D6717" w:rsidP="00A80012">
      <w:pPr>
        <w:pStyle w:val="Textkrper"/>
        <w:spacing w:line="283" w:lineRule="auto"/>
        <w:ind w:right="139"/>
        <w:jc w:val="both"/>
        <w:rPr>
          <w:rFonts w:ascii="IBM Plex Sans Light" w:hAnsi="IBM Plex Sans Light"/>
          <w:color w:val="231F20"/>
          <w:sz w:val="20"/>
        </w:rPr>
      </w:pPr>
    </w:p>
    <w:p w14:paraId="1C92740D" w14:textId="577B3878" w:rsidR="00A80012" w:rsidRDefault="003D6717" w:rsidP="00A80012">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t>
      </w:r>
      <w:r w:rsidR="00A80012" w:rsidRPr="00A80012">
        <w:rPr>
          <w:rFonts w:ascii="IBM Plex Sans Light" w:hAnsi="IBM Plex Sans Light"/>
          <w:color w:val="231F20"/>
          <w:sz w:val="20"/>
        </w:rPr>
        <w:t xml:space="preserve">Diese enorme Zahl an Förderprogrammen ist </w:t>
      </w:r>
      <w:r>
        <w:rPr>
          <w:rFonts w:ascii="IBM Plex Sans Light" w:hAnsi="IBM Plex Sans Light"/>
          <w:color w:val="231F20"/>
          <w:sz w:val="20"/>
        </w:rPr>
        <w:t xml:space="preserve">dabei </w:t>
      </w:r>
      <w:r w:rsidR="00A80012" w:rsidRPr="00A80012">
        <w:rPr>
          <w:rFonts w:ascii="IBM Plex Sans Light" w:hAnsi="IBM Plex Sans Light"/>
          <w:color w:val="231F20"/>
          <w:sz w:val="20"/>
        </w:rPr>
        <w:t xml:space="preserve">vor allem für kleine Kommunen oder Unternehmen nicht überschaubar, weshalb Sie gegenüber größeren Mittbewerbern, die personelle Ressourcen spezifisch für das Monitoring von Förderprogrammen aufwenden </w:t>
      </w:r>
      <w:r>
        <w:rPr>
          <w:rFonts w:ascii="IBM Plex Sans Light" w:hAnsi="IBM Plex Sans Light"/>
          <w:color w:val="231F20"/>
          <w:sz w:val="20"/>
        </w:rPr>
        <w:t>können, oft das Nachsehen haben“, kritisiert Scheerer, der für die FDP im Wirtschaftsausschuss des Landtags sitzt.</w:t>
      </w:r>
      <w:r w:rsidR="00A80012" w:rsidRPr="00A80012">
        <w:rPr>
          <w:rFonts w:ascii="IBM Plex Sans Light" w:hAnsi="IBM Plex Sans Light"/>
          <w:color w:val="231F20"/>
          <w:sz w:val="20"/>
        </w:rPr>
        <w:t xml:space="preserve"> </w:t>
      </w:r>
      <w:r>
        <w:rPr>
          <w:rFonts w:ascii="IBM Plex Sans Light" w:hAnsi="IBM Plex Sans Light"/>
          <w:color w:val="231F20"/>
          <w:sz w:val="20"/>
        </w:rPr>
        <w:t>„</w:t>
      </w:r>
      <w:r w:rsidR="00A80012" w:rsidRPr="00A80012">
        <w:rPr>
          <w:rFonts w:ascii="IBM Plex Sans Light" w:hAnsi="IBM Plex Sans Light"/>
          <w:color w:val="231F20"/>
          <w:sz w:val="20"/>
        </w:rPr>
        <w:t>Das Geld landet dann nicht beim regionalen Mittelständler, der ohnehin kaum Personal hat, geschweige denn für das Durchforsten unübersichtlicher Webseiten der Landesregierung, sondern beim internationalen Großkonzern. Dass die Landesregierung von diesen Umständen und von bürokratischen Hürden bei der Beantragung noch nie etwas gehört haben will zeigt nur, dass die Ministerien selbst keine Übersicht haben und weit von der Realität der wirklichen Wirtschaft und in den Rathäusern entfernt sind.</w:t>
      </w:r>
      <w:r>
        <w:rPr>
          <w:rFonts w:ascii="IBM Plex Sans Light" w:hAnsi="IBM Plex Sans Light"/>
          <w:color w:val="231F20"/>
          <w:sz w:val="20"/>
        </w:rPr>
        <w:t>“</w:t>
      </w:r>
    </w:p>
    <w:p w14:paraId="2D324A22" w14:textId="77777777" w:rsidR="003D6717" w:rsidRPr="00A80012" w:rsidRDefault="003D6717" w:rsidP="00A80012">
      <w:pPr>
        <w:pStyle w:val="Textkrper"/>
        <w:spacing w:line="283" w:lineRule="auto"/>
        <w:ind w:right="139"/>
        <w:jc w:val="both"/>
        <w:rPr>
          <w:rFonts w:ascii="IBM Plex Sans Light" w:hAnsi="IBM Plex Sans Light"/>
          <w:color w:val="231F20"/>
          <w:sz w:val="20"/>
        </w:rPr>
      </w:pPr>
    </w:p>
    <w:p w14:paraId="1251673F" w14:textId="106D985F" w:rsidR="004D77D1" w:rsidRDefault="00A80012" w:rsidP="00A80012">
      <w:pPr>
        <w:pStyle w:val="Textkrper"/>
        <w:spacing w:line="283" w:lineRule="auto"/>
        <w:ind w:right="139"/>
        <w:jc w:val="both"/>
        <w:rPr>
          <w:rFonts w:ascii="IBM Plex Sans Light" w:hAnsi="IBM Plex Sans Light"/>
          <w:color w:val="231F20"/>
          <w:sz w:val="20"/>
        </w:rPr>
      </w:pPr>
      <w:r w:rsidRPr="00A80012">
        <w:rPr>
          <w:rFonts w:ascii="IBM Plex Sans Light" w:hAnsi="IBM Plex Sans Light"/>
          <w:color w:val="231F20"/>
          <w:sz w:val="20"/>
        </w:rPr>
        <w:t xml:space="preserve">Was Baden-Württemberg aber </w:t>
      </w:r>
      <w:r w:rsidR="003D6717">
        <w:rPr>
          <w:rFonts w:ascii="IBM Plex Sans Light" w:hAnsi="IBM Plex Sans Light"/>
          <w:color w:val="231F20"/>
          <w:sz w:val="20"/>
        </w:rPr>
        <w:t>laut Scheerer nun brauche, sei</w:t>
      </w:r>
      <w:r w:rsidRPr="00A80012">
        <w:rPr>
          <w:rFonts w:ascii="IBM Plex Sans Light" w:hAnsi="IBM Plex Sans Light"/>
          <w:color w:val="231F20"/>
          <w:sz w:val="20"/>
        </w:rPr>
        <w:t xml:space="preserve"> eine wirkliche Strategie </w:t>
      </w:r>
      <w:r w:rsidR="003D6717">
        <w:rPr>
          <w:rFonts w:ascii="IBM Plex Sans Light" w:hAnsi="IBM Plex Sans Light"/>
          <w:color w:val="231F20"/>
          <w:sz w:val="20"/>
        </w:rPr>
        <w:t>für die Förderprogramme über alle Ministerien hinweg:</w:t>
      </w:r>
      <w:r w:rsidRPr="00A80012">
        <w:rPr>
          <w:rFonts w:ascii="IBM Plex Sans Light" w:hAnsi="IBM Plex Sans Light"/>
          <w:color w:val="231F20"/>
          <w:sz w:val="20"/>
        </w:rPr>
        <w:t xml:space="preserve"> </w:t>
      </w:r>
      <w:r w:rsidR="003D6717">
        <w:rPr>
          <w:rFonts w:ascii="IBM Plex Sans Light" w:hAnsi="IBM Plex Sans Light"/>
          <w:color w:val="231F20"/>
          <w:sz w:val="20"/>
        </w:rPr>
        <w:t>„</w:t>
      </w:r>
      <w:r w:rsidRPr="00A80012">
        <w:rPr>
          <w:rFonts w:ascii="IBM Plex Sans Light" w:hAnsi="IBM Plex Sans Light"/>
          <w:color w:val="231F20"/>
          <w:sz w:val="20"/>
        </w:rPr>
        <w:t>Die Zahl an Förderprogrammen muss reduziert und übersichtlicher gemacht werden und Mittel gezielt verteilt werden. Dass spart dann Verwaltungsaufwand auf den Ministerien und bei den Antragsstellern und bringt steuerfinanzierte Fördermittel dahin, wo sie gebraucht werden.“</w:t>
      </w:r>
    </w:p>
    <w:sectPr w:rsidR="004D77D1"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20C0" w14:textId="77777777" w:rsidR="00621094" w:rsidRDefault="00621094" w:rsidP="0004078F">
      <w:pPr>
        <w:spacing w:after="0" w:line="240" w:lineRule="auto"/>
      </w:pPr>
      <w:r>
        <w:separator/>
      </w:r>
    </w:p>
  </w:endnote>
  <w:endnote w:type="continuationSeparator" w:id="0">
    <w:p w14:paraId="139F048C" w14:textId="77777777" w:rsidR="00621094" w:rsidRDefault="0062109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8EEF" w14:textId="77777777" w:rsidR="00621094" w:rsidRDefault="00621094" w:rsidP="0004078F">
      <w:pPr>
        <w:spacing w:after="0" w:line="240" w:lineRule="auto"/>
      </w:pPr>
      <w:r>
        <w:separator/>
      </w:r>
    </w:p>
  </w:footnote>
  <w:footnote w:type="continuationSeparator" w:id="0">
    <w:p w14:paraId="4B5D6A44" w14:textId="77777777" w:rsidR="00621094" w:rsidRDefault="0062109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74B27"/>
    <w:rsid w:val="00082985"/>
    <w:rsid w:val="000830F2"/>
    <w:rsid w:val="0008382D"/>
    <w:rsid w:val="00084AC3"/>
    <w:rsid w:val="000941B1"/>
    <w:rsid w:val="000C001E"/>
    <w:rsid w:val="000C3D42"/>
    <w:rsid w:val="000C4E34"/>
    <w:rsid w:val="000E4FFF"/>
    <w:rsid w:val="000E68FC"/>
    <w:rsid w:val="000F430D"/>
    <w:rsid w:val="000F6D6F"/>
    <w:rsid w:val="0012793E"/>
    <w:rsid w:val="00132258"/>
    <w:rsid w:val="001349E8"/>
    <w:rsid w:val="00136567"/>
    <w:rsid w:val="001426C0"/>
    <w:rsid w:val="00166F27"/>
    <w:rsid w:val="00170A24"/>
    <w:rsid w:val="001725E1"/>
    <w:rsid w:val="00192523"/>
    <w:rsid w:val="00192C04"/>
    <w:rsid w:val="00194872"/>
    <w:rsid w:val="0019613A"/>
    <w:rsid w:val="001A3CCA"/>
    <w:rsid w:val="001A7E97"/>
    <w:rsid w:val="001D7348"/>
    <w:rsid w:val="001F0347"/>
    <w:rsid w:val="001F1728"/>
    <w:rsid w:val="00201B13"/>
    <w:rsid w:val="00204676"/>
    <w:rsid w:val="0021512F"/>
    <w:rsid w:val="00222598"/>
    <w:rsid w:val="00223A7B"/>
    <w:rsid w:val="0022650F"/>
    <w:rsid w:val="00234897"/>
    <w:rsid w:val="00252337"/>
    <w:rsid w:val="002621B7"/>
    <w:rsid w:val="0026338B"/>
    <w:rsid w:val="00266363"/>
    <w:rsid w:val="002728B2"/>
    <w:rsid w:val="002842EE"/>
    <w:rsid w:val="00287395"/>
    <w:rsid w:val="002A324C"/>
    <w:rsid w:val="002B20FD"/>
    <w:rsid w:val="002B62AE"/>
    <w:rsid w:val="002E00E4"/>
    <w:rsid w:val="002E5847"/>
    <w:rsid w:val="002F4005"/>
    <w:rsid w:val="00303C95"/>
    <w:rsid w:val="003059B8"/>
    <w:rsid w:val="0031062A"/>
    <w:rsid w:val="003220D0"/>
    <w:rsid w:val="00375472"/>
    <w:rsid w:val="003946AA"/>
    <w:rsid w:val="003A0BAC"/>
    <w:rsid w:val="003A7047"/>
    <w:rsid w:val="003B1732"/>
    <w:rsid w:val="003C3761"/>
    <w:rsid w:val="003C4E4F"/>
    <w:rsid w:val="003D6717"/>
    <w:rsid w:val="003D7C61"/>
    <w:rsid w:val="004059CD"/>
    <w:rsid w:val="0040764D"/>
    <w:rsid w:val="00414509"/>
    <w:rsid w:val="00420F38"/>
    <w:rsid w:val="0042208C"/>
    <w:rsid w:val="00434B5C"/>
    <w:rsid w:val="00441D9A"/>
    <w:rsid w:val="004632EF"/>
    <w:rsid w:val="00464E15"/>
    <w:rsid w:val="0049746E"/>
    <w:rsid w:val="004A508E"/>
    <w:rsid w:val="004B6889"/>
    <w:rsid w:val="004B78E6"/>
    <w:rsid w:val="004C00B5"/>
    <w:rsid w:val="004D77D1"/>
    <w:rsid w:val="004F6E94"/>
    <w:rsid w:val="00503085"/>
    <w:rsid w:val="00514FD0"/>
    <w:rsid w:val="0052022D"/>
    <w:rsid w:val="005435D5"/>
    <w:rsid w:val="00550D81"/>
    <w:rsid w:val="00554E98"/>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2749"/>
    <w:rsid w:val="00A5348C"/>
    <w:rsid w:val="00A5543A"/>
    <w:rsid w:val="00A60B19"/>
    <w:rsid w:val="00A61213"/>
    <w:rsid w:val="00A736E3"/>
    <w:rsid w:val="00A80012"/>
    <w:rsid w:val="00A8015C"/>
    <w:rsid w:val="00A83698"/>
    <w:rsid w:val="00A860B2"/>
    <w:rsid w:val="00A87349"/>
    <w:rsid w:val="00A966A2"/>
    <w:rsid w:val="00A978EE"/>
    <w:rsid w:val="00AA5316"/>
    <w:rsid w:val="00AA571C"/>
    <w:rsid w:val="00AB19C9"/>
    <w:rsid w:val="00AC4F00"/>
    <w:rsid w:val="00B10525"/>
    <w:rsid w:val="00B1114E"/>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47E6"/>
    <w:rsid w:val="00BB66AA"/>
    <w:rsid w:val="00BC0E00"/>
    <w:rsid w:val="00BD39FB"/>
    <w:rsid w:val="00BE0F9E"/>
    <w:rsid w:val="00C101FB"/>
    <w:rsid w:val="00C1097E"/>
    <w:rsid w:val="00C123D1"/>
    <w:rsid w:val="00C2283B"/>
    <w:rsid w:val="00C404EB"/>
    <w:rsid w:val="00C6548D"/>
    <w:rsid w:val="00C66BFA"/>
    <w:rsid w:val="00C70561"/>
    <w:rsid w:val="00CA7B40"/>
    <w:rsid w:val="00CB00A7"/>
    <w:rsid w:val="00CB034F"/>
    <w:rsid w:val="00CB366A"/>
    <w:rsid w:val="00CC540F"/>
    <w:rsid w:val="00CC549C"/>
    <w:rsid w:val="00CD5004"/>
    <w:rsid w:val="00CD7AB8"/>
    <w:rsid w:val="00D20427"/>
    <w:rsid w:val="00D24F1C"/>
    <w:rsid w:val="00D27FC4"/>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5B67"/>
    <w:rsid w:val="00E12BE2"/>
    <w:rsid w:val="00E14853"/>
    <w:rsid w:val="00E2133C"/>
    <w:rsid w:val="00E330B0"/>
    <w:rsid w:val="00E335BF"/>
    <w:rsid w:val="00E444C3"/>
    <w:rsid w:val="00E536B7"/>
    <w:rsid w:val="00E63489"/>
    <w:rsid w:val="00E677CA"/>
    <w:rsid w:val="00E71FCE"/>
    <w:rsid w:val="00E72E31"/>
    <w:rsid w:val="00EA1AD2"/>
    <w:rsid w:val="00EA5FCC"/>
    <w:rsid w:val="00EC2B7B"/>
    <w:rsid w:val="00EF457D"/>
    <w:rsid w:val="00EF5A06"/>
    <w:rsid w:val="00F01CE7"/>
    <w:rsid w:val="00F10BC0"/>
    <w:rsid w:val="00F11079"/>
    <w:rsid w:val="00F27926"/>
    <w:rsid w:val="00F317CE"/>
    <w:rsid w:val="00F47748"/>
    <w:rsid w:val="00F9472E"/>
    <w:rsid w:val="00FA150F"/>
    <w:rsid w:val="00FB5F9E"/>
    <w:rsid w:val="00FC06E4"/>
    <w:rsid w:val="00FC320C"/>
    <w:rsid w:val="00FC3BED"/>
    <w:rsid w:val="00FF1F25"/>
    <w:rsid w:val="00FF2DFF"/>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2022-02-04T07:49:00Z</cp:lastPrinted>
  <dcterms:created xsi:type="dcterms:W3CDTF">2022-08-29T07:46:00Z</dcterms:created>
  <dcterms:modified xsi:type="dcterms:W3CDTF">2022-08-29T08:06:00Z</dcterms:modified>
</cp:coreProperties>
</file>