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0C1AB994" w:rsidR="0004078F" w:rsidRPr="004B6889" w:rsidRDefault="00974B52" w:rsidP="0004078F">
      <w:pPr>
        <w:jc w:val="right"/>
        <w:rPr>
          <w:rFonts w:ascii="IBM Plex Sans Light" w:hAnsi="IBM Plex Sans Light" w:cstheme="minorHAnsi"/>
        </w:rPr>
      </w:pPr>
      <w:r>
        <w:rPr>
          <w:rFonts w:ascii="IBM Plex Sans Light" w:hAnsi="IBM Plex Sans Light" w:cstheme="minorHAnsi"/>
        </w:rPr>
        <w:t>0</w:t>
      </w:r>
      <w:r w:rsidR="00A00FF2">
        <w:rPr>
          <w:rFonts w:ascii="IBM Plex Sans Light" w:hAnsi="IBM Plex Sans Light" w:cstheme="minorHAnsi"/>
        </w:rPr>
        <w:t>6</w:t>
      </w:r>
      <w:r>
        <w:rPr>
          <w:rFonts w:ascii="IBM Plex Sans Light" w:hAnsi="IBM Plex Sans Light" w:cstheme="minorHAnsi"/>
        </w:rPr>
        <w:t>.11</w:t>
      </w:r>
      <w:r w:rsidR="003C4E4F">
        <w:rPr>
          <w:rFonts w:ascii="IBM Plex Sans Light" w:hAnsi="IBM Plex Sans Light" w:cstheme="minorHAnsi"/>
        </w:rPr>
        <w:t>.</w:t>
      </w:r>
      <w:r w:rsidR="0026338B">
        <w:rPr>
          <w:rFonts w:ascii="IBM Plex Sans Light" w:hAnsi="IBM Plex Sans Light" w:cstheme="minorHAnsi"/>
        </w:rPr>
        <w:t>2022</w:t>
      </w:r>
    </w:p>
    <w:p w14:paraId="44329784" w14:textId="7504A182"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CD072F">
        <w:rPr>
          <w:rFonts w:ascii="IBM Plex Sans Light" w:hAnsi="IBM Plex Sans Light"/>
          <w:bCs w:val="0"/>
          <w:color w:val="231F20"/>
          <w:sz w:val="24"/>
          <w:szCs w:val="18"/>
        </w:rPr>
        <w:t>Entscheidung zur Verlegung von Christoph 41 zeigt Arroganz der Macht im Innenministerium</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6561BA6B" w:rsidR="00D049F6" w:rsidRPr="00FA3812" w:rsidRDefault="00CD072F" w:rsidP="00FA3812">
      <w:pPr>
        <w:pStyle w:val="Textkrper"/>
        <w:spacing w:after="120" w:line="283" w:lineRule="auto"/>
        <w:ind w:right="142"/>
        <w:jc w:val="both"/>
        <w:rPr>
          <w:rFonts w:ascii="IBM Plex Sans Light" w:hAnsi="IBM Plex Sans Light"/>
          <w:b/>
          <w:color w:val="231F20"/>
          <w:sz w:val="20"/>
        </w:rPr>
      </w:pPr>
      <w:bookmarkStart w:id="0" w:name="_GoBack"/>
      <w:r>
        <w:rPr>
          <w:rFonts w:ascii="IBM Plex Sans Light" w:hAnsi="IBM Plex Sans Light"/>
          <w:b/>
          <w:color w:val="231F20"/>
          <w:sz w:val="20"/>
        </w:rPr>
        <w:t xml:space="preserve">Es wird ein Rettungshubschrauber in Baden-Württemberg verlegt und das ist der aus Leonberg. Das ist die unmissverständliche Ansage von Staatssekretär Wilfried Klenk aus dem Innenministerium in einem Zeitungsinterview vom 04.11.2022. Aller Kritik aus Leonberg zum </w:t>
      </w:r>
      <w:r w:rsidR="00A00FF2">
        <w:rPr>
          <w:rFonts w:ascii="IBM Plex Sans Light" w:hAnsi="IBM Plex Sans Light"/>
          <w:b/>
          <w:color w:val="231F20"/>
          <w:sz w:val="20"/>
        </w:rPr>
        <w:t>Trotz</w:t>
      </w:r>
      <w:r>
        <w:rPr>
          <w:rFonts w:ascii="IBM Plex Sans Light" w:hAnsi="IBM Plex Sans Light"/>
          <w:b/>
          <w:color w:val="231F20"/>
          <w:sz w:val="20"/>
        </w:rPr>
        <w:t xml:space="preserve"> will das Innenministerium damit die Empfehlungen aus dem Gutachten zur Neuordnung der Luftrettung umsetzen, Unterstützung erhält er von den lokalen Abgeordneten Sabine Kurtz (CDU) und Peter </w:t>
      </w:r>
      <w:proofErr w:type="spellStart"/>
      <w:r>
        <w:rPr>
          <w:rFonts w:ascii="IBM Plex Sans Light" w:hAnsi="IBM Plex Sans Light"/>
          <w:b/>
          <w:color w:val="231F20"/>
          <w:sz w:val="20"/>
        </w:rPr>
        <w:t>Seimer</w:t>
      </w:r>
      <w:proofErr w:type="spellEnd"/>
      <w:r>
        <w:rPr>
          <w:rFonts w:ascii="IBM Plex Sans Light" w:hAnsi="IBM Plex Sans Light"/>
          <w:b/>
          <w:color w:val="231F20"/>
          <w:sz w:val="20"/>
        </w:rPr>
        <w:t xml:space="preserve"> (Grüne). Der FDP-Abgeordnete Hans Dieter Scheerer aus Weil der Stadt, der sich bis zuletzt für einen Verbleib von Christoph 41 eingesetzt hat, kann diese Entscheidung und die Art in der sie vorgetragen wird nicht verstehen.</w:t>
      </w:r>
    </w:p>
    <w:p w14:paraId="69F4F7DC" w14:textId="7731A82D" w:rsidR="00974B52" w:rsidRDefault="00CD072F" w:rsidP="00A00FF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„Die Aussagen von Staatssekretär Klenk sind doch beachtlich in ihrer Schärfe und ihrem Inhalt“, kommentiert Scheerer. „Nach eigener Aussage habe er mehr Ahnung vom Rettungswesen als alle anderen, also auch als alle Betroffenen und Experten vor Ort im Kreis Böblingen und in Leonberg, wie der Landrat, Oberbürgermeister, die Crew des Rettungshubschraubers, das DRK oder THW. </w:t>
      </w:r>
      <w:r w:rsidR="00A00FF2">
        <w:rPr>
          <w:rFonts w:ascii="IBM Plex Sans Light" w:hAnsi="IBM Plex Sans Light"/>
          <w:color w:val="231F20"/>
          <w:sz w:val="20"/>
        </w:rPr>
        <w:t>Das ist schlichtweg dreist</w:t>
      </w:r>
      <w:r>
        <w:rPr>
          <w:rFonts w:ascii="IBM Plex Sans Light" w:hAnsi="IBM Plex Sans Light"/>
          <w:color w:val="231F20"/>
          <w:sz w:val="20"/>
        </w:rPr>
        <w:t xml:space="preserve">, </w:t>
      </w:r>
      <w:proofErr w:type="gramStart"/>
      <w:r>
        <w:rPr>
          <w:rFonts w:ascii="IBM Plex Sans Light" w:hAnsi="IBM Plex Sans Light"/>
          <w:color w:val="231F20"/>
          <w:sz w:val="20"/>
        </w:rPr>
        <w:t>vor allem</w:t>
      </w:r>
      <w:proofErr w:type="gramEnd"/>
      <w:r>
        <w:rPr>
          <w:rFonts w:ascii="IBM Plex Sans Light" w:hAnsi="IBM Plex Sans Light"/>
          <w:color w:val="231F20"/>
          <w:sz w:val="20"/>
        </w:rPr>
        <w:t xml:space="preserve"> wenn man der Bevölkerung jegliche Ahnung abspricht.</w:t>
      </w:r>
      <w:r w:rsidR="00A00FF2">
        <w:rPr>
          <w:rFonts w:ascii="IBM Plex Sans Light" w:hAnsi="IBM Plex Sans Light"/>
          <w:color w:val="231F20"/>
          <w:sz w:val="20"/>
        </w:rPr>
        <w:t xml:space="preserve"> Zumal der Präsident des DRK im Kreis Böblingen, Michael </w:t>
      </w:r>
      <w:proofErr w:type="spellStart"/>
      <w:r w:rsidR="00A00FF2">
        <w:rPr>
          <w:rFonts w:ascii="IBM Plex Sans Light" w:hAnsi="IBM Plex Sans Light"/>
          <w:color w:val="231F20"/>
          <w:sz w:val="20"/>
        </w:rPr>
        <w:t>Steindorfner</w:t>
      </w:r>
      <w:proofErr w:type="spellEnd"/>
      <w:r w:rsidR="00A00FF2">
        <w:rPr>
          <w:rFonts w:ascii="IBM Plex Sans Light" w:hAnsi="IBM Plex Sans Light"/>
          <w:color w:val="231F20"/>
          <w:sz w:val="20"/>
        </w:rPr>
        <w:t>, selbst Ministerialdirektor im Justizministerium war.</w:t>
      </w:r>
      <w:r>
        <w:rPr>
          <w:rFonts w:ascii="IBM Plex Sans Light" w:hAnsi="IBM Plex Sans Light"/>
          <w:color w:val="231F20"/>
          <w:sz w:val="20"/>
        </w:rPr>
        <w:t xml:space="preserve"> Aber das passt ins Bild der von Anfang an komplett intransparenten </w:t>
      </w:r>
      <w:r w:rsidR="00974B52">
        <w:rPr>
          <w:rFonts w:ascii="IBM Plex Sans Light" w:hAnsi="IBM Plex Sans Light"/>
          <w:color w:val="231F20"/>
          <w:sz w:val="20"/>
        </w:rPr>
        <w:t>Entscheidungsfindung um Christoph 41</w:t>
      </w:r>
      <w:r w:rsidR="00A00FF2">
        <w:rPr>
          <w:rFonts w:ascii="IBM Plex Sans Light" w:hAnsi="IBM Plex Sans Light"/>
          <w:color w:val="231F20"/>
          <w:sz w:val="20"/>
        </w:rPr>
        <w:t xml:space="preserve">, die keinesfalls zu der angeblichen Politik des </w:t>
      </w:r>
      <w:proofErr w:type="spellStart"/>
      <w:r w:rsidR="00A00FF2">
        <w:rPr>
          <w:rFonts w:ascii="IBM Plex Sans Light" w:hAnsi="IBM Plex Sans Light"/>
          <w:color w:val="231F20"/>
          <w:sz w:val="20"/>
        </w:rPr>
        <w:t>Gehörtwerdens</w:t>
      </w:r>
      <w:proofErr w:type="spellEnd"/>
      <w:r w:rsidR="00A00FF2">
        <w:rPr>
          <w:rFonts w:ascii="IBM Plex Sans Light" w:hAnsi="IBM Plex Sans Light"/>
          <w:color w:val="231F20"/>
          <w:sz w:val="20"/>
        </w:rPr>
        <w:t>, die sich die Landesregierung gerne auf die Fahne schreibt, passt.</w:t>
      </w:r>
      <w:r w:rsidR="00974B52">
        <w:rPr>
          <w:rFonts w:ascii="IBM Plex Sans Light" w:hAnsi="IBM Plex Sans Light"/>
          <w:color w:val="231F20"/>
          <w:sz w:val="20"/>
        </w:rPr>
        <w:t>“</w:t>
      </w:r>
    </w:p>
    <w:p w14:paraId="448747CC" w14:textId="51EF00FE" w:rsidR="00CD072F" w:rsidRDefault="00974B52" w:rsidP="00A00FF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Laut Scheerer sollte sich Politik </w:t>
      </w:r>
      <w:r w:rsidR="00326FDE">
        <w:rPr>
          <w:rFonts w:ascii="IBM Plex Sans Light" w:hAnsi="IBM Plex Sans Light"/>
          <w:color w:val="231F20"/>
          <w:sz w:val="20"/>
        </w:rPr>
        <w:t>aber</w:t>
      </w:r>
      <w:r>
        <w:rPr>
          <w:rFonts w:ascii="IBM Plex Sans Light" w:hAnsi="IBM Plex Sans Light"/>
          <w:color w:val="231F20"/>
          <w:sz w:val="20"/>
        </w:rPr>
        <w:t xml:space="preserve"> </w:t>
      </w:r>
      <w:r w:rsidR="00A00FF2">
        <w:rPr>
          <w:rFonts w:ascii="IBM Plex Sans Light" w:hAnsi="IBM Plex Sans Light"/>
          <w:color w:val="231F20"/>
          <w:sz w:val="20"/>
        </w:rPr>
        <w:t xml:space="preserve">gerade </w:t>
      </w:r>
      <w:r>
        <w:rPr>
          <w:rFonts w:ascii="IBM Plex Sans Light" w:hAnsi="IBM Plex Sans Light"/>
          <w:color w:val="231F20"/>
          <w:sz w:val="20"/>
        </w:rPr>
        <w:t xml:space="preserve">um die Interessen der Menschen kümmern und sich mit </w:t>
      </w:r>
      <w:r w:rsidR="00326FDE">
        <w:rPr>
          <w:rFonts w:ascii="IBM Plex Sans Light" w:hAnsi="IBM Plex Sans Light"/>
          <w:color w:val="231F20"/>
          <w:sz w:val="20"/>
        </w:rPr>
        <w:t>i</w:t>
      </w:r>
      <w:r>
        <w:rPr>
          <w:rFonts w:ascii="IBM Plex Sans Light" w:hAnsi="IBM Plex Sans Light"/>
          <w:color w:val="231F20"/>
          <w:sz w:val="20"/>
        </w:rPr>
        <w:t xml:space="preserve">hren Bedenken und Sorgen </w:t>
      </w:r>
      <w:proofErr w:type="spellStart"/>
      <w:r>
        <w:rPr>
          <w:rFonts w:ascii="IBM Plex Sans Light" w:hAnsi="IBM Plex Sans Light"/>
          <w:color w:val="231F20"/>
          <w:sz w:val="20"/>
        </w:rPr>
        <w:t>auseindersetzen</w:t>
      </w:r>
      <w:proofErr w:type="spellEnd"/>
      <w:r>
        <w:rPr>
          <w:rFonts w:ascii="IBM Plex Sans Light" w:hAnsi="IBM Plex Sans Light"/>
          <w:color w:val="231F20"/>
          <w:sz w:val="20"/>
        </w:rPr>
        <w:t>: „Nach meinem Kenntnisstand war Herr Klenk nicht ein einziges Mal vor Ort in Leonberg um sich die Sorgen der Menschen anzuhören und</w:t>
      </w:r>
      <w:r w:rsidR="00A00FF2">
        <w:rPr>
          <w:rFonts w:ascii="IBM Plex Sans Light" w:hAnsi="IBM Plex Sans Light"/>
          <w:color w:val="231F20"/>
          <w:sz w:val="20"/>
        </w:rPr>
        <w:t xml:space="preserve"> sich</w:t>
      </w:r>
      <w:r>
        <w:rPr>
          <w:rFonts w:ascii="IBM Plex Sans Light" w:hAnsi="IBM Plex Sans Light"/>
          <w:color w:val="231F20"/>
          <w:sz w:val="20"/>
        </w:rPr>
        <w:t xml:space="preserve"> ein Bild von der Situation zu machen. Meine Abgeordnetenkollegen aus dem Wahlkreis haben </w:t>
      </w:r>
      <w:r w:rsidR="00A00FF2">
        <w:rPr>
          <w:rFonts w:ascii="IBM Plex Sans Light" w:hAnsi="IBM Plex Sans Light"/>
          <w:color w:val="231F20"/>
          <w:sz w:val="20"/>
        </w:rPr>
        <w:t>sich</w:t>
      </w:r>
      <w:r>
        <w:rPr>
          <w:rFonts w:ascii="IBM Plex Sans Light" w:hAnsi="IBM Plex Sans Light"/>
          <w:color w:val="231F20"/>
          <w:sz w:val="20"/>
        </w:rPr>
        <w:t xml:space="preserve"> ähnlich </w:t>
      </w:r>
      <w:r w:rsidR="00326FDE">
        <w:rPr>
          <w:rFonts w:ascii="IBM Plex Sans Light" w:hAnsi="IBM Plex Sans Light"/>
          <w:color w:val="231F20"/>
          <w:sz w:val="20"/>
        </w:rPr>
        <w:t xml:space="preserve">bedeckt </w:t>
      </w:r>
      <w:r>
        <w:rPr>
          <w:rFonts w:ascii="IBM Plex Sans Light" w:hAnsi="IBM Plex Sans Light"/>
          <w:color w:val="231F20"/>
          <w:sz w:val="20"/>
        </w:rPr>
        <w:t xml:space="preserve">gehalten und am Ende wohl weniger im Sinne der Region Leonberg als </w:t>
      </w:r>
      <w:r w:rsidR="00A00FF2">
        <w:rPr>
          <w:rFonts w:ascii="IBM Plex Sans Light" w:hAnsi="IBM Plex Sans Light"/>
          <w:color w:val="231F20"/>
          <w:sz w:val="20"/>
        </w:rPr>
        <w:t xml:space="preserve">entsprechend </w:t>
      </w:r>
      <w:r>
        <w:rPr>
          <w:rFonts w:ascii="IBM Plex Sans Light" w:hAnsi="IBM Plex Sans Light"/>
          <w:color w:val="231F20"/>
          <w:sz w:val="20"/>
        </w:rPr>
        <w:t xml:space="preserve">der grün-schwarzen Regierungslinie </w:t>
      </w:r>
      <w:r w:rsidR="00A00FF2">
        <w:rPr>
          <w:rFonts w:ascii="IBM Plex Sans Light" w:hAnsi="IBM Plex Sans Light"/>
          <w:color w:val="231F20"/>
          <w:sz w:val="20"/>
        </w:rPr>
        <w:t>gehandelt</w:t>
      </w:r>
      <w:r>
        <w:rPr>
          <w:rFonts w:ascii="IBM Plex Sans Light" w:hAnsi="IBM Plex Sans Light"/>
          <w:color w:val="231F20"/>
          <w:sz w:val="20"/>
        </w:rPr>
        <w:t>. Demnach trifft man Entscheidungen</w:t>
      </w:r>
      <w:r w:rsidR="00326FDE">
        <w:rPr>
          <w:rFonts w:ascii="IBM Plex Sans Light" w:hAnsi="IBM Plex Sans Light"/>
          <w:color w:val="231F20"/>
          <w:sz w:val="20"/>
        </w:rPr>
        <w:t xml:space="preserve"> in dieser Landesregierung</w:t>
      </w:r>
      <w:r>
        <w:rPr>
          <w:rFonts w:ascii="IBM Plex Sans Light" w:hAnsi="IBM Plex Sans Light"/>
          <w:color w:val="231F20"/>
          <w:sz w:val="20"/>
        </w:rPr>
        <w:t xml:space="preserve"> wohl nicht im Diskurs mit den Menschen vor Ort</w:t>
      </w:r>
      <w:r w:rsidR="00326FDE">
        <w:rPr>
          <w:rFonts w:ascii="IBM Plex Sans Light" w:hAnsi="IBM Plex Sans Light"/>
          <w:color w:val="231F20"/>
          <w:sz w:val="20"/>
        </w:rPr>
        <w:t>,</w:t>
      </w:r>
      <w:r>
        <w:rPr>
          <w:rFonts w:ascii="IBM Plex Sans Light" w:hAnsi="IBM Plex Sans Light"/>
          <w:color w:val="231F20"/>
          <w:sz w:val="20"/>
        </w:rPr>
        <w:t xml:space="preserve"> sondern aus den stillen Regierungskammern in Stuttgart heraus auf Basis eine</w:t>
      </w:r>
      <w:r w:rsidR="00A00FF2">
        <w:rPr>
          <w:rFonts w:ascii="IBM Plex Sans Light" w:hAnsi="IBM Plex Sans Light"/>
          <w:color w:val="231F20"/>
          <w:sz w:val="20"/>
        </w:rPr>
        <w:t>s</w:t>
      </w:r>
      <w:r>
        <w:rPr>
          <w:rFonts w:ascii="IBM Plex Sans Light" w:hAnsi="IBM Plex Sans Light"/>
          <w:color w:val="231F20"/>
          <w:sz w:val="20"/>
        </w:rPr>
        <w:t xml:space="preserve"> Gutachtens, das ohne </w:t>
      </w:r>
      <w:r w:rsidR="00A776F2">
        <w:rPr>
          <w:rFonts w:ascii="IBM Plex Sans Light" w:hAnsi="IBM Plex Sans Light"/>
          <w:color w:val="231F20"/>
          <w:sz w:val="20"/>
        </w:rPr>
        <w:t>Zweifel</w:t>
      </w:r>
      <w:r>
        <w:rPr>
          <w:rFonts w:ascii="IBM Plex Sans Light" w:hAnsi="IBM Plex Sans Light"/>
          <w:color w:val="231F20"/>
          <w:sz w:val="20"/>
        </w:rPr>
        <w:t xml:space="preserve"> Mängel aufweist und nicht dem aktuellen Sachstand entspricht.</w:t>
      </w:r>
      <w:r w:rsidR="00A00FF2">
        <w:rPr>
          <w:rFonts w:ascii="IBM Plex Sans Light" w:hAnsi="IBM Plex Sans Light"/>
          <w:color w:val="231F20"/>
          <w:sz w:val="20"/>
        </w:rPr>
        <w:t>“</w:t>
      </w:r>
      <w:r>
        <w:rPr>
          <w:rFonts w:ascii="IBM Plex Sans Light" w:hAnsi="IBM Plex Sans Light"/>
          <w:color w:val="231F20"/>
          <w:sz w:val="20"/>
        </w:rPr>
        <w:t xml:space="preserve"> </w:t>
      </w:r>
    </w:p>
    <w:p w14:paraId="77F97EB2" w14:textId="0ADD483F" w:rsidR="00CD072F" w:rsidRDefault="00974B52" w:rsidP="00714223">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zeigt sich konsterniert. Der Landesregierung habe nach seiner Einschätzung zu keinem Zeitpunkt ein Interesse an einem wirklichen fachlichen Austausch zu Sache gehabt oder den vielen Argumenten für einen Verbleib von Christoph 41 in Leonberg eine Chance gegeben. „Ich und meine Kollegen der FDP-Fraktion im Landtag haben den Menschen zugehört und mit allen uns zur Verfügung stehenden Mitteln versucht die Entscheidung zu Gunsten des Luftrettungsstandorts Leonberg zu beeinflussen. </w:t>
      </w:r>
      <w:r w:rsidR="00326FDE">
        <w:rPr>
          <w:rFonts w:ascii="IBM Plex Sans Light" w:hAnsi="IBM Plex Sans Light"/>
          <w:color w:val="231F20"/>
          <w:sz w:val="20"/>
        </w:rPr>
        <w:t xml:space="preserve">Zuletzt kam sogar ein 24-Stundenbetrieb und Nachtflüge ins Gespräch. </w:t>
      </w:r>
      <w:r>
        <w:rPr>
          <w:rFonts w:ascii="IBM Plex Sans Light" w:hAnsi="IBM Plex Sans Light"/>
          <w:color w:val="231F20"/>
          <w:sz w:val="20"/>
        </w:rPr>
        <w:t>Grüne und CDU und am Ende das Innenministerium um Staatssekretär Klenk haben aber von Anfang an nur blockiert</w:t>
      </w:r>
      <w:r w:rsidR="00A00FF2">
        <w:rPr>
          <w:rFonts w:ascii="IBM Plex Sans Light" w:hAnsi="IBM Plex Sans Light"/>
          <w:color w:val="231F20"/>
          <w:sz w:val="20"/>
        </w:rPr>
        <w:t xml:space="preserve"> und unsere Argumente nicht angehört.</w:t>
      </w:r>
      <w:r>
        <w:rPr>
          <w:rFonts w:ascii="IBM Plex Sans Light" w:hAnsi="IBM Plex Sans Light"/>
          <w:color w:val="231F20"/>
          <w:sz w:val="20"/>
        </w:rPr>
        <w:t xml:space="preserve"> Sehr </w:t>
      </w:r>
      <w:r w:rsidR="00326FDE">
        <w:rPr>
          <w:rFonts w:ascii="IBM Plex Sans Light" w:hAnsi="IBM Plex Sans Light"/>
          <w:color w:val="231F20"/>
          <w:sz w:val="20"/>
        </w:rPr>
        <w:t>s</w:t>
      </w:r>
      <w:r>
        <w:rPr>
          <w:rFonts w:ascii="IBM Plex Sans Light" w:hAnsi="IBM Plex Sans Light"/>
          <w:color w:val="231F20"/>
          <w:sz w:val="20"/>
        </w:rPr>
        <w:t>chade um die Luftrettungsstation in Leonberg und das viele Geld, dass der Bau einer neuen Station auf der Schwäbischen Alb und die Verlegung des Rettungshubschraubers kosten wird.</w:t>
      </w:r>
      <w:r w:rsidR="00326FDE">
        <w:rPr>
          <w:rFonts w:ascii="IBM Plex Sans Light" w:hAnsi="IBM Plex Sans Light"/>
          <w:color w:val="231F20"/>
          <w:sz w:val="20"/>
        </w:rPr>
        <w:t xml:space="preserve"> Das wird der selbsternannte Rettungsexperte Klenk dann aber verantworten und mittragen müssen“, sagt Scheerer.</w:t>
      </w:r>
      <w:bookmarkEnd w:id="0"/>
    </w:p>
    <w:sectPr w:rsidR="00CD072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B81C" w14:textId="77777777" w:rsidR="008F4234" w:rsidRDefault="008F4234" w:rsidP="0004078F">
      <w:pPr>
        <w:spacing w:after="0" w:line="240" w:lineRule="auto"/>
      </w:pPr>
      <w:r>
        <w:separator/>
      </w:r>
    </w:p>
  </w:endnote>
  <w:endnote w:type="continuationSeparator" w:id="0">
    <w:p w14:paraId="2E9DFEF9" w14:textId="77777777" w:rsidR="008F4234" w:rsidRDefault="008F423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C8ACDF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40C754A"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E2FF" w14:textId="77777777" w:rsidR="008F4234" w:rsidRDefault="008F4234" w:rsidP="0004078F">
      <w:pPr>
        <w:spacing w:after="0" w:line="240" w:lineRule="auto"/>
      </w:pPr>
      <w:r>
        <w:separator/>
      </w:r>
    </w:p>
  </w:footnote>
  <w:footnote w:type="continuationSeparator" w:id="0">
    <w:p w14:paraId="796D5CDB" w14:textId="77777777" w:rsidR="008F4234" w:rsidRDefault="008F423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A1A13"/>
    <w:rsid w:val="000B2825"/>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82BEF"/>
    <w:rsid w:val="00192523"/>
    <w:rsid w:val="00192C04"/>
    <w:rsid w:val="00194872"/>
    <w:rsid w:val="0019613A"/>
    <w:rsid w:val="001A3CCA"/>
    <w:rsid w:val="001A7E97"/>
    <w:rsid w:val="001C4435"/>
    <w:rsid w:val="001D7348"/>
    <w:rsid w:val="001F0347"/>
    <w:rsid w:val="001F1728"/>
    <w:rsid w:val="00201B13"/>
    <w:rsid w:val="00204676"/>
    <w:rsid w:val="00214610"/>
    <w:rsid w:val="0021512F"/>
    <w:rsid w:val="00222598"/>
    <w:rsid w:val="00223A7B"/>
    <w:rsid w:val="0022650F"/>
    <w:rsid w:val="00234897"/>
    <w:rsid w:val="00252337"/>
    <w:rsid w:val="002621B7"/>
    <w:rsid w:val="0026338B"/>
    <w:rsid w:val="00265BE0"/>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12142"/>
    <w:rsid w:val="003220D0"/>
    <w:rsid w:val="00326FDE"/>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4E98"/>
    <w:rsid w:val="0058124B"/>
    <w:rsid w:val="00582A63"/>
    <w:rsid w:val="005A587A"/>
    <w:rsid w:val="005B4B70"/>
    <w:rsid w:val="005C7C51"/>
    <w:rsid w:val="005D4368"/>
    <w:rsid w:val="005D4699"/>
    <w:rsid w:val="005D541F"/>
    <w:rsid w:val="005E1699"/>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5042F"/>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81D08"/>
    <w:rsid w:val="009A70E0"/>
    <w:rsid w:val="009A79B4"/>
    <w:rsid w:val="009B0AE8"/>
    <w:rsid w:val="009B12EA"/>
    <w:rsid w:val="009D0730"/>
    <w:rsid w:val="009D0766"/>
    <w:rsid w:val="009F468B"/>
    <w:rsid w:val="009F54B1"/>
    <w:rsid w:val="00A00FF2"/>
    <w:rsid w:val="00A03C98"/>
    <w:rsid w:val="00A03D1C"/>
    <w:rsid w:val="00A05743"/>
    <w:rsid w:val="00A115FA"/>
    <w:rsid w:val="00A20A7B"/>
    <w:rsid w:val="00A3796D"/>
    <w:rsid w:val="00A46C22"/>
    <w:rsid w:val="00A51DC0"/>
    <w:rsid w:val="00A52749"/>
    <w:rsid w:val="00A5348C"/>
    <w:rsid w:val="00A5543A"/>
    <w:rsid w:val="00A60B19"/>
    <w:rsid w:val="00A61213"/>
    <w:rsid w:val="00A6637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3A15"/>
    <w:rsid w:val="00CA6C16"/>
    <w:rsid w:val="00CA70C4"/>
    <w:rsid w:val="00CA7B40"/>
    <w:rsid w:val="00CB00A7"/>
    <w:rsid w:val="00CB034F"/>
    <w:rsid w:val="00CB366A"/>
    <w:rsid w:val="00CC540F"/>
    <w:rsid w:val="00CC549C"/>
    <w:rsid w:val="00CD072F"/>
    <w:rsid w:val="00CD5004"/>
    <w:rsid w:val="00CD7AB8"/>
    <w:rsid w:val="00D01473"/>
    <w:rsid w:val="00D049F6"/>
    <w:rsid w:val="00D20427"/>
    <w:rsid w:val="00D24F1C"/>
    <w:rsid w:val="00D27FC4"/>
    <w:rsid w:val="00D30129"/>
    <w:rsid w:val="00D34738"/>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A3812"/>
    <w:rsid w:val="00FB5F9E"/>
    <w:rsid w:val="00FC06E4"/>
    <w:rsid w:val="00FC123C"/>
    <w:rsid w:val="00FC1757"/>
    <w:rsid w:val="00FC320C"/>
    <w:rsid w:val="00FC3BED"/>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2022-11-07T07:40:00Z</cp:lastPrinted>
  <dcterms:created xsi:type="dcterms:W3CDTF">2022-11-07T10:07:00Z</dcterms:created>
  <dcterms:modified xsi:type="dcterms:W3CDTF">2022-11-07T10:07:00Z</dcterms:modified>
</cp:coreProperties>
</file>