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5BCBF176"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7954BCA6" w:rsidR="0004078F" w:rsidRPr="0032185C" w:rsidRDefault="0075617F"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17</w:t>
      </w:r>
      <w:r w:rsidR="00C80E9E">
        <w:rPr>
          <w:rFonts w:ascii="IBM Plex Sans Light" w:hAnsi="IBM Plex Sans Light" w:cstheme="minorHAnsi"/>
          <w:color w:val="000000" w:themeColor="text1"/>
        </w:rPr>
        <w:t>.01</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14:paraId="5FD254F0" w14:textId="467959D9"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0B693A">
        <w:rPr>
          <w:rFonts w:ascii="IBM Plex Sans Light" w:hAnsi="IBM Plex Sans Light"/>
          <w:b/>
          <w:color w:val="000000" w:themeColor="text1"/>
          <w:sz w:val="24"/>
        </w:rPr>
        <w:t>Verkehrssituation der letzten Tage in der Region Stuttgart verdeutlicht desaströse Politik der letzten Jahre durch Minister Hermann</w:t>
      </w:r>
    </w:p>
    <w:p w14:paraId="546E306C" w14:textId="74DD61B5" w:rsidR="000B693A" w:rsidRDefault="000B693A" w:rsidP="00C80E9E">
      <w:pPr>
        <w:jc w:val="both"/>
        <w:rPr>
          <w:rFonts w:ascii="IBM Plex Sans Light" w:hAnsi="IBM Plex Sans Light"/>
          <w:b/>
          <w:color w:val="000000" w:themeColor="text1"/>
        </w:rPr>
      </w:pPr>
      <w:r w:rsidRPr="000B693A">
        <w:rPr>
          <w:rFonts w:ascii="IBM Plex Sans Light" w:hAnsi="IBM Plex Sans Light"/>
          <w:b/>
          <w:color w:val="000000" w:themeColor="text1"/>
        </w:rPr>
        <w:t xml:space="preserve">Wegen </w:t>
      </w:r>
      <w:r>
        <w:rPr>
          <w:rFonts w:ascii="IBM Plex Sans Light" w:hAnsi="IBM Plex Sans Light"/>
          <w:b/>
          <w:color w:val="000000" w:themeColor="text1"/>
        </w:rPr>
        <w:t>der technischen Störung eines Branda</w:t>
      </w:r>
      <w:r w:rsidR="00986A98">
        <w:rPr>
          <w:rFonts w:ascii="IBM Plex Sans Light" w:hAnsi="IBM Plex Sans Light"/>
          <w:b/>
          <w:color w:val="000000" w:themeColor="text1"/>
        </w:rPr>
        <w:t>larms ist der Engelbergtunnel und damit die</w:t>
      </w:r>
      <w:r w:rsidRPr="000B693A">
        <w:rPr>
          <w:rFonts w:ascii="IBM Plex Sans Light" w:hAnsi="IBM Plex Sans Light"/>
          <w:b/>
          <w:color w:val="000000" w:themeColor="text1"/>
        </w:rPr>
        <w:t xml:space="preserve"> Autobahn 81 zwischen Heilbronn und Stuttgart </w:t>
      </w:r>
      <w:r w:rsidR="00986A98">
        <w:rPr>
          <w:rFonts w:ascii="IBM Plex Sans Light" w:hAnsi="IBM Plex Sans Light"/>
          <w:b/>
          <w:color w:val="000000" w:themeColor="text1"/>
        </w:rPr>
        <w:t xml:space="preserve">gestern </w:t>
      </w:r>
      <w:r w:rsidRPr="000B693A">
        <w:rPr>
          <w:rFonts w:ascii="IBM Plex Sans Light" w:hAnsi="IBM Plex Sans Light"/>
          <w:b/>
          <w:color w:val="000000" w:themeColor="text1"/>
        </w:rPr>
        <w:t xml:space="preserve">in beide Richtungen gesperrt worden. Auf der A81 und der A8 bildeten sich </w:t>
      </w:r>
      <w:r>
        <w:rPr>
          <w:rFonts w:ascii="IBM Plex Sans Light" w:hAnsi="IBM Plex Sans Light"/>
          <w:b/>
          <w:color w:val="000000" w:themeColor="text1"/>
        </w:rPr>
        <w:t>deshalb</w:t>
      </w:r>
      <w:r w:rsidRPr="000B693A">
        <w:rPr>
          <w:rFonts w:ascii="IBM Plex Sans Light" w:hAnsi="IBM Plex Sans Light"/>
          <w:b/>
          <w:color w:val="000000" w:themeColor="text1"/>
        </w:rPr>
        <w:t xml:space="preserve"> kilometerlange Staus. Erst am späten Abend wurde eine Fahrspur im Tunnel in Richtung Stuttgart wieder freigegeben, am </w:t>
      </w:r>
      <w:r w:rsidR="0075617F">
        <w:rPr>
          <w:rFonts w:ascii="IBM Plex Sans Light" w:hAnsi="IBM Plex Sans Light"/>
          <w:b/>
          <w:color w:val="000000" w:themeColor="text1"/>
        </w:rPr>
        <w:t xml:space="preserve">heutigen </w:t>
      </w:r>
      <w:r w:rsidRPr="000B693A">
        <w:rPr>
          <w:rFonts w:ascii="IBM Plex Sans Light" w:hAnsi="IBM Plex Sans Light"/>
          <w:b/>
          <w:color w:val="000000" w:themeColor="text1"/>
        </w:rPr>
        <w:t xml:space="preserve">Dienstagmorgen folgte ein Fahrstreifen in Richtung Heilbronn. </w:t>
      </w:r>
      <w:r w:rsidR="0075617F">
        <w:rPr>
          <w:rFonts w:ascii="IBM Plex Sans Light" w:hAnsi="IBM Plex Sans Light"/>
          <w:b/>
          <w:color w:val="000000" w:themeColor="text1"/>
        </w:rPr>
        <w:t>Das konnte aber erneute erhebliche Verkehrsbehinderungen in der Region Stuttgart nicht verhindern. Ausweichstrecken und Umleitungen waren während des Berufsverkehrs und in den Folgestunden heillos überlastet. Für den Leonberger Landtagsabgeordneten Hans Dieter Scheerer ist das nur ein weiterer Beweis für die desaströse und fehlgeleitete Verkehrspolitik von Minister Hermann.</w:t>
      </w:r>
    </w:p>
    <w:p w14:paraId="2CDD4B63" w14:textId="25981466" w:rsidR="00A80E85" w:rsidRDefault="002E6DC0" w:rsidP="0075617F">
      <w:pPr>
        <w:jc w:val="both"/>
        <w:rPr>
          <w:rFonts w:ascii="IBM Plex Sans Light" w:hAnsi="IBM Plex Sans Light"/>
          <w:color w:val="000000" w:themeColor="text1"/>
        </w:rPr>
      </w:pPr>
      <w:r>
        <w:rPr>
          <w:rFonts w:ascii="IBM Plex Sans Light" w:hAnsi="IBM Plex Sans Light"/>
          <w:color w:val="000000" w:themeColor="text1"/>
        </w:rPr>
        <w:t>„</w:t>
      </w:r>
      <w:r w:rsidR="0075617F">
        <w:rPr>
          <w:rFonts w:ascii="IBM Plex Sans Light" w:hAnsi="IBM Plex Sans Light"/>
          <w:color w:val="000000" w:themeColor="text1"/>
        </w:rPr>
        <w:t xml:space="preserve">Was soll man auch anderes erwarten, wenn extrem wichtige Verkehrsinfrastrukturprojekte in der Region Stuttgart in den vergangenen Jahren vernachlässigt wurden. Die Überdeckelung der A81 bei Sindelfingen kommt nicht voran, der Lückenschluss bei </w:t>
      </w:r>
      <w:proofErr w:type="spellStart"/>
      <w:r w:rsidR="0075617F">
        <w:rPr>
          <w:rFonts w:ascii="IBM Plex Sans Light" w:hAnsi="IBM Plex Sans Light"/>
          <w:color w:val="000000" w:themeColor="text1"/>
        </w:rPr>
        <w:t>Renningen</w:t>
      </w:r>
      <w:proofErr w:type="spellEnd"/>
      <w:r w:rsidR="0075617F">
        <w:rPr>
          <w:rFonts w:ascii="IBM Plex Sans Light" w:hAnsi="IBM Plex Sans Light"/>
          <w:color w:val="000000" w:themeColor="text1"/>
        </w:rPr>
        <w:t xml:space="preserve"> als Ausweichstrecke ist weiterhin nur ein Provisorium und es kommen immer wieder weitere marode </w:t>
      </w:r>
      <w:r w:rsidR="005405D2">
        <w:rPr>
          <w:rFonts w:ascii="IBM Plex Sans Light" w:hAnsi="IBM Plex Sans Light"/>
          <w:color w:val="000000" w:themeColor="text1"/>
        </w:rPr>
        <w:t>Straßen, Tunnel und Brücken dazu. Unter diesen Voraussetzungen ist es kein Wunder, dass nur eine kleine technische Störung den Verkehr in der Region Stuttgart fast komplett zum Erliegen bringt und einen Verkehrsinfarkt hervorruft“, kritisiert Scheerer, der für die FDP-Fraktion im Verkehrsausschuss des Landtags sitzt.</w:t>
      </w:r>
    </w:p>
    <w:p w14:paraId="56534BB2" w14:textId="27C2DBE1" w:rsidR="005405D2" w:rsidRDefault="005405D2" w:rsidP="0075617F">
      <w:pPr>
        <w:jc w:val="both"/>
        <w:rPr>
          <w:rFonts w:ascii="IBM Plex Sans Light" w:hAnsi="IBM Plex Sans Light"/>
          <w:color w:val="000000" w:themeColor="text1"/>
        </w:rPr>
      </w:pPr>
      <w:r>
        <w:rPr>
          <w:rFonts w:ascii="IBM Plex Sans Light" w:hAnsi="IBM Plex Sans Light"/>
          <w:color w:val="000000" w:themeColor="text1"/>
        </w:rPr>
        <w:t>Den Hauptschuldigen für die nicht ausreichende Straßeninfrastruktur im Raum Stuttgart sieht Scheerer dabei im grünen Verkehrsminister Winfried Hermann: „Was hat der Minister denn nach über einem Jahrzehnt im Amt vorzuweisen? Vielleicht ein paar Kilometer Fahrradwege, die aber niemandem helfen und sonst nur buchstäblich unzählige Baustellen in der Verkehrspolitik. Denn während Herr Hermann beharrlich von seiner Ideologie des Fahrradfahrens und der angeblichen Mobilitätswende predigt, stehen die Pendler und Pendlerinnen im Land im Stau oder warten auf eine der</w:t>
      </w:r>
      <w:r w:rsidR="00986A98">
        <w:rPr>
          <w:rFonts w:ascii="IBM Plex Sans Light" w:hAnsi="IBM Plex Sans Light"/>
          <w:color w:val="000000" w:themeColor="text1"/>
        </w:rPr>
        <w:t xml:space="preserve"> vielen</w:t>
      </w:r>
      <w:r>
        <w:rPr>
          <w:rFonts w:ascii="IBM Plex Sans Light" w:hAnsi="IBM Plex Sans Light"/>
          <w:color w:val="000000" w:themeColor="text1"/>
        </w:rPr>
        <w:t xml:space="preserve"> ausgefallenen S-Bahnen.“</w:t>
      </w:r>
    </w:p>
    <w:p w14:paraId="174ADA87" w14:textId="61914C60" w:rsidR="005405D2" w:rsidRDefault="006634F6" w:rsidP="0075617F">
      <w:pPr>
        <w:jc w:val="both"/>
        <w:rPr>
          <w:rFonts w:ascii="IBM Plex Sans Light" w:hAnsi="IBM Plex Sans Light"/>
          <w:color w:val="000000" w:themeColor="text1"/>
        </w:rPr>
      </w:pPr>
      <w:r>
        <w:rPr>
          <w:rFonts w:ascii="IBM Plex Sans Light" w:hAnsi="IBM Plex Sans Light"/>
          <w:color w:val="000000" w:themeColor="text1"/>
        </w:rPr>
        <w:t xml:space="preserve">Denn der ÖPNV und Schienenverkehr ist laut Scheerer ebenfalls in einem mangelhaften Zustand und keinesfalls eine wirkliche Alternative zum Auto oder gar eine Ausweichmöglichkeit für viele Reisende: „Mal davon abgesehen, dass für viele Menschen, vor allem im ländlichen Raum, das Auto weiterhin unabdingbar ist und es in der Freiheit eines jeden Individuums liegt, sich das Fortbewegungsmittel selbst aussuchen zu dürfen, ist der ÖPNV noch lange keine adäquate Alternative. Denn auch im Ausbau der Schieneninfrastruktur hat Hermann den Schlaf der Gerechten geschlafen und bspw. nicht dafür gesorgt, dass die </w:t>
      </w:r>
      <w:proofErr w:type="spellStart"/>
      <w:r>
        <w:rPr>
          <w:rFonts w:ascii="IBM Plex Sans Light" w:hAnsi="IBM Plex Sans Light"/>
          <w:color w:val="000000" w:themeColor="text1"/>
        </w:rPr>
        <w:t>Gäubahn</w:t>
      </w:r>
      <w:proofErr w:type="spellEnd"/>
      <w:r>
        <w:rPr>
          <w:rFonts w:ascii="IBM Plex Sans Light" w:hAnsi="IBM Plex Sans Light"/>
          <w:color w:val="000000" w:themeColor="text1"/>
        </w:rPr>
        <w:t xml:space="preserve"> schnellstmöglich ausgeba</w:t>
      </w:r>
      <w:r w:rsidR="00986A98">
        <w:rPr>
          <w:rFonts w:ascii="IBM Plex Sans Light" w:hAnsi="IBM Plex Sans Light"/>
          <w:color w:val="000000" w:themeColor="text1"/>
        </w:rPr>
        <w:t xml:space="preserve">ut wird um den wirtschaftsstarken </w:t>
      </w:r>
      <w:r>
        <w:rPr>
          <w:rFonts w:ascii="IBM Plex Sans Light" w:hAnsi="IBM Plex Sans Light"/>
          <w:color w:val="000000" w:themeColor="text1"/>
        </w:rPr>
        <w:t xml:space="preserve">Landkreis Böblingen an Stuttgart anzubinden. Dass der ÖPNV in Baden-Württemberg immer noch keine </w:t>
      </w:r>
      <w:r w:rsidR="00986A98">
        <w:rPr>
          <w:rFonts w:ascii="IBM Plex Sans Light" w:hAnsi="IBM Plex Sans Light"/>
          <w:color w:val="000000" w:themeColor="text1"/>
        </w:rPr>
        <w:t xml:space="preserve">wirkliche </w:t>
      </w:r>
      <w:r>
        <w:rPr>
          <w:rFonts w:ascii="IBM Plex Sans Light" w:hAnsi="IBM Plex Sans Light"/>
          <w:color w:val="000000" w:themeColor="text1"/>
        </w:rPr>
        <w:t>Alternative zum motorisierten Individualverkehr ist, oder gar in solchen Situationen, wie der Sperrung des Engelbergtunnels</w:t>
      </w:r>
      <w:r w:rsidR="00986A98">
        <w:rPr>
          <w:rFonts w:ascii="IBM Plex Sans Light" w:hAnsi="IBM Plex Sans Light"/>
          <w:color w:val="000000" w:themeColor="text1"/>
        </w:rPr>
        <w:t>,</w:t>
      </w:r>
      <w:bookmarkStart w:id="0" w:name="_GoBack"/>
      <w:bookmarkEnd w:id="0"/>
      <w:r>
        <w:rPr>
          <w:rFonts w:ascii="IBM Plex Sans Light" w:hAnsi="IBM Plex Sans Light"/>
          <w:color w:val="000000" w:themeColor="text1"/>
        </w:rPr>
        <w:t xml:space="preserve"> als Ausweichmöglichkeit fungieren kann ist nur ein weiterer Punkt der verfehlten Verkehrspolitik aus dem Hause Hermann.</w:t>
      </w:r>
    </w:p>
    <w:sectPr w:rsidR="005405D2"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874F5"/>
    <w:rsid w:val="000941B1"/>
    <w:rsid w:val="000A2453"/>
    <w:rsid w:val="000B693A"/>
    <w:rsid w:val="000C4E34"/>
    <w:rsid w:val="000E4FFF"/>
    <w:rsid w:val="000F1D08"/>
    <w:rsid w:val="000F6D6F"/>
    <w:rsid w:val="00107BF2"/>
    <w:rsid w:val="00130984"/>
    <w:rsid w:val="00132258"/>
    <w:rsid w:val="00136567"/>
    <w:rsid w:val="001426C0"/>
    <w:rsid w:val="00155823"/>
    <w:rsid w:val="00166F27"/>
    <w:rsid w:val="001922E6"/>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D73B4"/>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3800"/>
    <w:rsid w:val="004B6889"/>
    <w:rsid w:val="004C00B5"/>
    <w:rsid w:val="004D3BDB"/>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F065C"/>
    <w:rsid w:val="005F7C51"/>
    <w:rsid w:val="006040D6"/>
    <w:rsid w:val="00623FAC"/>
    <w:rsid w:val="00642857"/>
    <w:rsid w:val="006527A3"/>
    <w:rsid w:val="006530BF"/>
    <w:rsid w:val="006609FA"/>
    <w:rsid w:val="006634F6"/>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86A98"/>
    <w:rsid w:val="00991460"/>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04FA"/>
    <w:rsid w:val="00D24F1C"/>
    <w:rsid w:val="00D27FC4"/>
    <w:rsid w:val="00D3786E"/>
    <w:rsid w:val="00D535F1"/>
    <w:rsid w:val="00D71FD1"/>
    <w:rsid w:val="00D803A9"/>
    <w:rsid w:val="00D858FF"/>
    <w:rsid w:val="00D92502"/>
    <w:rsid w:val="00D9720D"/>
    <w:rsid w:val="00DA031E"/>
    <w:rsid w:val="00DA3882"/>
    <w:rsid w:val="00DA5EF9"/>
    <w:rsid w:val="00DB50A6"/>
    <w:rsid w:val="00DC4BC4"/>
    <w:rsid w:val="00DE5B92"/>
    <w:rsid w:val="00E12BE2"/>
    <w:rsid w:val="00E14853"/>
    <w:rsid w:val="00E509D6"/>
    <w:rsid w:val="00E536B7"/>
    <w:rsid w:val="00E65E0D"/>
    <w:rsid w:val="00E677CA"/>
    <w:rsid w:val="00E94935"/>
    <w:rsid w:val="00EA1AD2"/>
    <w:rsid w:val="00EA5FCC"/>
    <w:rsid w:val="00EC2B7B"/>
    <w:rsid w:val="00EF5A06"/>
    <w:rsid w:val="00F01305"/>
    <w:rsid w:val="00F01CE7"/>
    <w:rsid w:val="00F10BC0"/>
    <w:rsid w:val="00F11079"/>
    <w:rsid w:val="00F258EB"/>
    <w:rsid w:val="00F27926"/>
    <w:rsid w:val="00F317CE"/>
    <w:rsid w:val="00F47748"/>
    <w:rsid w:val="00F7407A"/>
    <w:rsid w:val="00F911A1"/>
    <w:rsid w:val="00F9472E"/>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2022-04-19T09:11:00Z</cp:lastPrinted>
  <dcterms:created xsi:type="dcterms:W3CDTF">2023-01-17T10:27:00Z</dcterms:created>
  <dcterms:modified xsi:type="dcterms:W3CDTF">2023-01-17T10:53:00Z</dcterms:modified>
</cp:coreProperties>
</file>